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465"/>
        <w:tblW w:w="4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Description w:val="This table contains terms (verbs) that can be used when creating student learning outcomes for a course or degree program"/>
      </w:tblPr>
      <w:tblGrid>
        <w:gridCol w:w="1342"/>
        <w:gridCol w:w="1807"/>
        <w:gridCol w:w="1526"/>
        <w:gridCol w:w="1420"/>
        <w:gridCol w:w="1328"/>
        <w:gridCol w:w="1454"/>
      </w:tblGrid>
      <w:tr w:rsidR="008B2B16" w:rsidRPr="008B2B16" w14:paraId="72382C65" w14:textId="77777777" w:rsidTr="00A72D9D">
        <w:trPr>
          <w:tblCellSpacing w:w="15" w:type="dxa"/>
        </w:trPr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9ACCF" w14:textId="77777777" w:rsidR="008B2B16" w:rsidRPr="008B2B16" w:rsidRDefault="008B2B16" w:rsidP="008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75EEF" w14:textId="77777777" w:rsidR="008B2B16" w:rsidRPr="008B2B16" w:rsidRDefault="008B2B16" w:rsidP="008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Comprehension</w:t>
            </w:r>
          </w:p>
        </w:tc>
        <w:tc>
          <w:tcPr>
            <w:tcW w:w="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71D994" w14:textId="77777777" w:rsidR="008B2B16" w:rsidRPr="008B2B16" w:rsidRDefault="008B2B16" w:rsidP="008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Application</w:t>
            </w:r>
          </w:p>
        </w:tc>
        <w:tc>
          <w:tcPr>
            <w:tcW w:w="7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4EC0A" w14:textId="77777777" w:rsidR="008B2B16" w:rsidRPr="008B2B16" w:rsidRDefault="008B2B16" w:rsidP="008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Analysis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01D56" w14:textId="77777777" w:rsidR="008B2B16" w:rsidRPr="008B2B16" w:rsidRDefault="008B2B16" w:rsidP="008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Synthesis</w:t>
            </w:r>
          </w:p>
        </w:tc>
        <w:tc>
          <w:tcPr>
            <w:tcW w:w="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2670D" w14:textId="77777777" w:rsidR="008B2B16" w:rsidRPr="008B2B16" w:rsidRDefault="008B2B16" w:rsidP="008B2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2B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Evaluation</w:t>
            </w:r>
          </w:p>
        </w:tc>
      </w:tr>
      <w:tr w:rsidR="008B2B16" w:rsidRPr="008B2B16" w14:paraId="0899A0F5" w14:textId="77777777" w:rsidTr="00A72D9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C1440" w14:textId="77777777" w:rsidR="008B2B16" w:rsidRPr="008B2B16" w:rsidRDefault="008B2B16" w:rsidP="008B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t>Count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Define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Describe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Draw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Identify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Labels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List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Match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Name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Point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Quote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Read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Recall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Recite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Recognize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Record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Repeat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Reproduces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Selects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State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Write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1DB4E" w14:textId="77777777" w:rsidR="008B2B16" w:rsidRPr="008B2B16" w:rsidRDefault="008B2B16" w:rsidP="008B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t>Associate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Compute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Convert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Defend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Discuss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Distinguish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Estimate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Explain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Extend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Extrapolate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Generalize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Give examples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Infer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Paraphrase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Predict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Rewrite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Summarize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70326" w14:textId="77777777" w:rsidR="008B2B16" w:rsidRPr="008B2B16" w:rsidRDefault="008B2B16" w:rsidP="008B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t>Add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Apply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Calculate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Change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Classify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Complete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Compute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Demonstrate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Discover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Divide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Examine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Graph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Interpolate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Manipulate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Modify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Operate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Prepare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Produce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Show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Solve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Subtract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Translate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08B0A" w14:textId="77777777" w:rsidR="008B2B16" w:rsidRPr="008B2B16" w:rsidRDefault="008B2B16" w:rsidP="008B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t>Analyze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Arrange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Breakdown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Combine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Design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Detect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Develop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Diagram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Differentiate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Discriminate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Illustrate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Infer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Outline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Point out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Relate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Select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Separate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Subdivide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Utilize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2EE5B" w14:textId="77777777" w:rsidR="008B2B16" w:rsidRPr="008B2B16" w:rsidRDefault="008B2B16" w:rsidP="008B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t>Categorize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Combine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Compile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Compose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Create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Drive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Design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Devise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Explain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Generate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Group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Integrate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Modify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Order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Organize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Outline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Plan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Prescribe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Propose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Rearrange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Reconstruct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Related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Reorganize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Revise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Rewrite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Summarize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Transform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Specify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EC5DF" w14:textId="77777777" w:rsidR="008B2B16" w:rsidRPr="008B2B16" w:rsidRDefault="008B2B16" w:rsidP="008B2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t>Appraise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Assess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Compare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Conclude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Contrast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Criticize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Critique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Determine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Grade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Interpret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Judge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Justify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Measure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Rank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Rate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Support</w:t>
            </w:r>
            <w:r w:rsidRPr="008B2B1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Test</w:t>
            </w:r>
          </w:p>
        </w:tc>
      </w:tr>
    </w:tbl>
    <w:p w14:paraId="08C0792D" w14:textId="77777777" w:rsidR="00F84B77" w:rsidRPr="008B2B16" w:rsidRDefault="008B2B16" w:rsidP="008B2B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B16">
        <w:rPr>
          <w:rFonts w:ascii="Times New Roman" w:hAnsi="Times New Roman" w:cs="Times New Roman"/>
          <w:b/>
          <w:sz w:val="28"/>
          <w:szCs w:val="28"/>
        </w:rPr>
        <w:t>Bloom’s Taxonomy Action Verbs</w:t>
      </w:r>
    </w:p>
    <w:p w14:paraId="5AF5603A" w14:textId="77777777" w:rsidR="008B2B16" w:rsidRDefault="008B2B16">
      <w:pPr>
        <w:rPr>
          <w:rFonts w:ascii="Times New Roman" w:hAnsi="Times New Roman" w:cs="Times New Roman"/>
          <w:sz w:val="28"/>
          <w:szCs w:val="28"/>
        </w:rPr>
      </w:pPr>
    </w:p>
    <w:p w14:paraId="127989B5" w14:textId="77777777" w:rsidR="00096F3B" w:rsidRDefault="00096F3B">
      <w:pPr>
        <w:rPr>
          <w:rFonts w:ascii="Times New Roman" w:hAnsi="Times New Roman" w:cs="Times New Roman"/>
          <w:sz w:val="28"/>
          <w:szCs w:val="28"/>
        </w:rPr>
      </w:pPr>
    </w:p>
    <w:p w14:paraId="5BA4A929" w14:textId="77777777" w:rsidR="00096F3B" w:rsidRPr="00B23894" w:rsidRDefault="00B23894">
      <w:pPr>
        <w:rPr>
          <w:rFonts w:ascii="Times New Roman" w:hAnsi="Times New Roman" w:cs="Times New Roman"/>
          <w:szCs w:val="28"/>
        </w:rPr>
      </w:pPr>
      <w:hyperlink r:id="rId5" w:history="1">
        <w:r w:rsidRPr="00D860D1">
          <w:rPr>
            <w:rStyle w:val="Hyperlink"/>
            <w:rFonts w:ascii="Times New Roman" w:hAnsi="Times New Roman" w:cs="Times New Roman"/>
            <w:szCs w:val="28"/>
          </w:rPr>
          <w:t>www.uvm.edu/ctl/?Page=resources-teaching/course-design/learning-objectives.php</w:t>
        </w:r>
      </w:hyperlink>
      <w:r>
        <w:rPr>
          <w:rFonts w:ascii="Times New Roman" w:hAnsi="Times New Roman" w:cs="Times New Roman"/>
          <w:szCs w:val="28"/>
        </w:rPr>
        <w:t>. Accessed 9/10/2018</w:t>
      </w:r>
      <w:bookmarkStart w:id="0" w:name="_GoBack"/>
      <w:bookmarkEnd w:id="0"/>
    </w:p>
    <w:sectPr w:rsidR="00096F3B" w:rsidRPr="00B23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833C93"/>
    <w:multiLevelType w:val="multilevel"/>
    <w:tmpl w:val="0F743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16"/>
    <w:rsid w:val="00096F3B"/>
    <w:rsid w:val="000A0D7A"/>
    <w:rsid w:val="005A1E57"/>
    <w:rsid w:val="00673E81"/>
    <w:rsid w:val="008B2B16"/>
    <w:rsid w:val="00A72D9D"/>
    <w:rsid w:val="00B23894"/>
    <w:rsid w:val="00B2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45F5E"/>
  <w15:chartTrackingRefBased/>
  <w15:docId w15:val="{9E344012-D70D-42E3-B062-E10A7D0F7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B1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B2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B2B1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B2B16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6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vm.edu/ctl/?Page=resources-teaching/course-design/learning-objectives.ph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Vermont Health Network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Marroquin, Bridget</dc:creator>
  <cp:keywords/>
  <dc:description/>
  <cp:lastModifiedBy>Bridget Marroquin</cp:lastModifiedBy>
  <cp:revision>4</cp:revision>
  <dcterms:created xsi:type="dcterms:W3CDTF">2018-09-10T21:16:00Z</dcterms:created>
  <dcterms:modified xsi:type="dcterms:W3CDTF">2018-09-11T17:02:00Z</dcterms:modified>
</cp:coreProperties>
</file>