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DD34" w14:textId="105111BD" w:rsidR="004B23D3" w:rsidRPr="005C3765" w:rsidRDefault="004B23D3" w:rsidP="00267A90">
      <w:pPr>
        <w:pStyle w:val="Default"/>
        <w:jc w:val="center"/>
        <w:rPr>
          <w:rFonts w:ascii="Arial Narrow" w:hAnsi="Arial Narrow" w:cs="Times New Roman"/>
          <w:b/>
          <w:sz w:val="28"/>
          <w:szCs w:val="28"/>
        </w:rPr>
      </w:pPr>
      <w:r w:rsidRPr="005C3765">
        <w:rPr>
          <w:rFonts w:ascii="Arial Narrow" w:hAnsi="Arial Narrow" w:cs="Times New Roman"/>
          <w:b/>
          <w:sz w:val="28"/>
          <w:szCs w:val="28"/>
        </w:rPr>
        <w:t>Department of Medicine</w:t>
      </w:r>
      <w:r w:rsidR="00EF01EC" w:rsidRPr="005C3765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275538" w:rsidRPr="005C3765">
        <w:rPr>
          <w:rFonts w:ascii="Arial Narrow" w:hAnsi="Arial Narrow" w:cs="Times New Roman"/>
          <w:b/>
          <w:sz w:val="28"/>
          <w:szCs w:val="28"/>
        </w:rPr>
        <w:t>Pilot</w:t>
      </w:r>
      <w:r w:rsidR="00FC4726">
        <w:rPr>
          <w:rFonts w:ascii="Arial Narrow" w:hAnsi="Arial Narrow" w:cs="Times New Roman"/>
          <w:b/>
          <w:sz w:val="28"/>
          <w:szCs w:val="28"/>
        </w:rPr>
        <w:t xml:space="preserve"> Grant</w:t>
      </w:r>
      <w:r w:rsidRPr="005C3765">
        <w:rPr>
          <w:rFonts w:ascii="Arial Narrow" w:hAnsi="Arial Narrow" w:cs="Times New Roman"/>
          <w:b/>
          <w:sz w:val="28"/>
          <w:szCs w:val="28"/>
        </w:rPr>
        <w:t xml:space="preserve"> Program</w:t>
      </w:r>
    </w:p>
    <w:p w14:paraId="15D60483" w14:textId="7FEDD92B" w:rsidR="009C1836" w:rsidRPr="006E3FA5" w:rsidRDefault="004B23D3" w:rsidP="00CF2FB9">
      <w:pPr>
        <w:pStyle w:val="Default"/>
        <w:jc w:val="center"/>
        <w:rPr>
          <w:rFonts w:ascii="Arial Narrow" w:hAnsi="Arial Narrow" w:cs="Times New Roman"/>
          <w:i/>
          <w:sz w:val="22"/>
          <w:szCs w:val="22"/>
        </w:rPr>
      </w:pPr>
      <w:r w:rsidRPr="006E3FA5">
        <w:rPr>
          <w:rFonts w:ascii="Arial Narrow" w:hAnsi="Arial Narrow" w:cs="Times New Roman"/>
          <w:i/>
          <w:sz w:val="22"/>
          <w:szCs w:val="22"/>
        </w:rPr>
        <w:t>Request for Proposals</w:t>
      </w:r>
      <w:r w:rsidR="00EF01EC" w:rsidRPr="006E3FA5">
        <w:rPr>
          <w:rFonts w:ascii="Arial Narrow" w:hAnsi="Arial Narrow" w:cs="Times New Roman"/>
          <w:i/>
          <w:sz w:val="22"/>
          <w:szCs w:val="22"/>
        </w:rPr>
        <w:t xml:space="preserve"> - </w:t>
      </w:r>
      <w:r w:rsidR="009C1836" w:rsidRPr="006E3FA5">
        <w:rPr>
          <w:rFonts w:ascii="Arial Narrow" w:hAnsi="Arial Narrow" w:cs="Times New Roman"/>
          <w:i/>
          <w:sz w:val="22"/>
          <w:szCs w:val="22"/>
        </w:rPr>
        <w:t>Due</w:t>
      </w:r>
      <w:r w:rsidR="00BA4A38" w:rsidRPr="00FB3126">
        <w:rPr>
          <w:rFonts w:ascii="Arial Narrow" w:hAnsi="Arial Narrow" w:cs="Times New Roman"/>
          <w:i/>
          <w:sz w:val="22"/>
          <w:szCs w:val="22"/>
        </w:rPr>
        <w:t xml:space="preserve">: </w:t>
      </w:r>
      <w:r w:rsidR="00947A83">
        <w:rPr>
          <w:rFonts w:ascii="Arial Narrow" w:hAnsi="Arial Narrow" w:cs="Times New Roman"/>
          <w:i/>
          <w:sz w:val="22"/>
          <w:szCs w:val="22"/>
        </w:rPr>
        <w:t xml:space="preserve">May </w:t>
      </w:r>
      <w:r w:rsidR="00110380" w:rsidRPr="00FB3126">
        <w:rPr>
          <w:rFonts w:ascii="Arial Narrow" w:hAnsi="Arial Narrow" w:cs="Times New Roman"/>
          <w:i/>
          <w:sz w:val="22"/>
          <w:szCs w:val="22"/>
        </w:rPr>
        <w:t>5</w:t>
      </w:r>
      <w:r w:rsidR="00262035" w:rsidRPr="00FB3126">
        <w:rPr>
          <w:rFonts w:ascii="Arial Narrow" w:hAnsi="Arial Narrow" w:cs="Times New Roman"/>
          <w:i/>
          <w:sz w:val="22"/>
          <w:szCs w:val="22"/>
        </w:rPr>
        <w:t>, 20</w:t>
      </w:r>
      <w:r w:rsidR="00D56D97" w:rsidRPr="00FB3126">
        <w:rPr>
          <w:rFonts w:ascii="Arial Narrow" w:hAnsi="Arial Narrow" w:cs="Times New Roman"/>
          <w:i/>
          <w:sz w:val="22"/>
          <w:szCs w:val="22"/>
        </w:rPr>
        <w:t>2</w:t>
      </w:r>
      <w:r w:rsidR="00947A83">
        <w:rPr>
          <w:rFonts w:ascii="Arial Narrow" w:hAnsi="Arial Narrow" w:cs="Times New Roman"/>
          <w:i/>
          <w:sz w:val="22"/>
          <w:szCs w:val="22"/>
        </w:rPr>
        <w:t>3</w:t>
      </w:r>
    </w:p>
    <w:p w14:paraId="4E77C95D" w14:textId="77777777" w:rsidR="00E65554" w:rsidRPr="006E3FA5" w:rsidRDefault="00E65554" w:rsidP="00CF2FB9">
      <w:pPr>
        <w:pStyle w:val="Default"/>
        <w:rPr>
          <w:rFonts w:ascii="Arial Narrow" w:hAnsi="Arial Narrow" w:cs="Times New Roman"/>
          <w:sz w:val="22"/>
          <w:szCs w:val="22"/>
        </w:rPr>
      </w:pPr>
    </w:p>
    <w:p w14:paraId="475DCFAE" w14:textId="5C0B8CB3" w:rsidR="0032320B" w:rsidRDefault="009C1836" w:rsidP="00AB3794">
      <w:pPr>
        <w:pStyle w:val="Default"/>
        <w:rPr>
          <w:rFonts w:ascii="Arial Narrow" w:hAnsi="Arial Narrow" w:cs="Times New Roman"/>
          <w:sz w:val="22"/>
          <w:szCs w:val="22"/>
        </w:rPr>
      </w:pPr>
      <w:r w:rsidRPr="006E3FA5">
        <w:rPr>
          <w:rFonts w:ascii="Arial Narrow" w:hAnsi="Arial Narrow" w:cs="Times New Roman"/>
          <w:sz w:val="22"/>
          <w:szCs w:val="22"/>
        </w:rPr>
        <w:t xml:space="preserve">The </w:t>
      </w:r>
      <w:r w:rsidR="00FC4726">
        <w:rPr>
          <w:rFonts w:ascii="Arial Narrow" w:hAnsi="Arial Narrow" w:cs="Times New Roman"/>
          <w:sz w:val="22"/>
          <w:szCs w:val="22"/>
        </w:rPr>
        <w:t>Department of Medicine Pilot Grant</w:t>
      </w:r>
      <w:r w:rsidR="00017D14" w:rsidRPr="006E3FA5">
        <w:rPr>
          <w:rFonts w:ascii="Arial Narrow" w:hAnsi="Arial Narrow" w:cs="Times New Roman"/>
          <w:sz w:val="22"/>
          <w:szCs w:val="22"/>
        </w:rPr>
        <w:t xml:space="preserve"> </w:t>
      </w:r>
      <w:r w:rsidR="00FC4726">
        <w:rPr>
          <w:rFonts w:ascii="Arial Narrow" w:hAnsi="Arial Narrow" w:cs="Times New Roman"/>
          <w:sz w:val="22"/>
          <w:szCs w:val="22"/>
        </w:rPr>
        <w:t>p</w:t>
      </w:r>
      <w:r w:rsidR="00017D14" w:rsidRPr="006E3FA5">
        <w:rPr>
          <w:rFonts w:ascii="Arial Narrow" w:hAnsi="Arial Narrow" w:cs="Times New Roman"/>
          <w:sz w:val="22"/>
          <w:szCs w:val="22"/>
        </w:rPr>
        <w:t>rogram is designed to</w:t>
      </w:r>
      <w:r w:rsidR="00275538">
        <w:rPr>
          <w:rFonts w:ascii="Arial Narrow" w:hAnsi="Arial Narrow" w:cs="Times New Roman"/>
          <w:sz w:val="22"/>
          <w:szCs w:val="22"/>
        </w:rPr>
        <w:t xml:space="preserve"> advance the research mission of the </w:t>
      </w:r>
      <w:r w:rsidR="00275538" w:rsidRPr="006E3FA5">
        <w:rPr>
          <w:rFonts w:ascii="Arial Narrow" w:hAnsi="Arial Narrow" w:cs="Times New Roman"/>
          <w:sz w:val="22"/>
          <w:szCs w:val="22"/>
        </w:rPr>
        <w:t>Department of Medicine</w:t>
      </w:r>
      <w:r w:rsidR="00275538">
        <w:rPr>
          <w:rFonts w:ascii="Arial Narrow" w:hAnsi="Arial Narrow" w:cs="Times New Roman"/>
          <w:sz w:val="22"/>
          <w:szCs w:val="22"/>
        </w:rPr>
        <w:t xml:space="preserve"> by</w:t>
      </w:r>
      <w:r w:rsidRPr="006E3FA5">
        <w:rPr>
          <w:rFonts w:ascii="Arial Narrow" w:hAnsi="Arial Narrow" w:cs="Times New Roman"/>
          <w:sz w:val="22"/>
          <w:szCs w:val="22"/>
        </w:rPr>
        <w:t xml:space="preserve"> f</w:t>
      </w:r>
      <w:r w:rsidR="00275538">
        <w:rPr>
          <w:rFonts w:ascii="Arial Narrow" w:hAnsi="Arial Narrow" w:cs="Times New Roman"/>
          <w:sz w:val="22"/>
          <w:szCs w:val="22"/>
        </w:rPr>
        <w:t>unding</w:t>
      </w:r>
      <w:r w:rsidRPr="006E3FA5">
        <w:rPr>
          <w:rFonts w:ascii="Arial Narrow" w:hAnsi="Arial Narrow" w:cs="Times New Roman"/>
          <w:sz w:val="22"/>
          <w:szCs w:val="22"/>
        </w:rPr>
        <w:t xml:space="preserve"> innovative </w:t>
      </w:r>
      <w:r w:rsidR="00017D14" w:rsidRPr="006E3FA5">
        <w:rPr>
          <w:rFonts w:ascii="Arial Narrow" w:hAnsi="Arial Narrow" w:cs="Times New Roman"/>
          <w:sz w:val="22"/>
          <w:szCs w:val="22"/>
        </w:rPr>
        <w:t>research</w:t>
      </w:r>
      <w:r w:rsidR="00275538">
        <w:rPr>
          <w:rFonts w:ascii="Arial Narrow" w:hAnsi="Arial Narrow" w:cs="Times New Roman"/>
          <w:sz w:val="22"/>
          <w:szCs w:val="22"/>
        </w:rPr>
        <w:t xml:space="preserve"> projects by faculty </w:t>
      </w:r>
      <w:r w:rsidR="004478A2">
        <w:rPr>
          <w:rFonts w:ascii="Arial Narrow" w:hAnsi="Arial Narrow" w:cs="Times New Roman"/>
          <w:sz w:val="22"/>
          <w:szCs w:val="22"/>
        </w:rPr>
        <w:t>that</w:t>
      </w:r>
      <w:r w:rsidR="00CC0D13">
        <w:rPr>
          <w:rFonts w:ascii="Arial Narrow" w:hAnsi="Arial Narrow" w:cs="Times New Roman"/>
          <w:sz w:val="22"/>
          <w:szCs w:val="22"/>
        </w:rPr>
        <w:t xml:space="preserve"> enhance the</w:t>
      </w:r>
      <w:r w:rsidR="00275538">
        <w:rPr>
          <w:rFonts w:ascii="Arial Narrow" w:hAnsi="Arial Narrow" w:cs="Times New Roman"/>
          <w:sz w:val="22"/>
          <w:szCs w:val="22"/>
        </w:rPr>
        <w:t>ir</w:t>
      </w:r>
      <w:r w:rsidR="00CC0D13">
        <w:rPr>
          <w:rFonts w:ascii="Arial Narrow" w:hAnsi="Arial Narrow" w:cs="Times New Roman"/>
          <w:sz w:val="22"/>
          <w:szCs w:val="22"/>
        </w:rPr>
        <w:t xml:space="preserve"> competitiveness</w:t>
      </w:r>
      <w:r w:rsidR="00275538">
        <w:rPr>
          <w:rFonts w:ascii="Arial Narrow" w:hAnsi="Arial Narrow" w:cs="Times New Roman"/>
          <w:sz w:val="22"/>
          <w:szCs w:val="22"/>
        </w:rPr>
        <w:t xml:space="preserve"> </w:t>
      </w:r>
      <w:r w:rsidR="00CC0D13">
        <w:rPr>
          <w:rFonts w:ascii="Arial Narrow" w:hAnsi="Arial Narrow" w:cs="Times New Roman"/>
          <w:sz w:val="22"/>
          <w:szCs w:val="22"/>
        </w:rPr>
        <w:t>for extramural funding</w:t>
      </w:r>
      <w:r w:rsidR="004478A2">
        <w:rPr>
          <w:rFonts w:ascii="Arial Narrow" w:hAnsi="Arial Narrow" w:cs="Times New Roman"/>
          <w:sz w:val="22"/>
          <w:szCs w:val="22"/>
        </w:rPr>
        <w:t xml:space="preserve"> and/or advance their research career.</w:t>
      </w:r>
      <w:r w:rsidR="007336FF">
        <w:rPr>
          <w:rFonts w:ascii="Arial Narrow" w:hAnsi="Arial Narrow" w:cs="Times New Roman"/>
          <w:sz w:val="22"/>
          <w:szCs w:val="22"/>
        </w:rPr>
        <w:t xml:space="preserve"> Projects spanning the research continuum</w:t>
      </w:r>
      <w:r w:rsidR="00E356CF">
        <w:rPr>
          <w:rFonts w:ascii="Arial Narrow" w:hAnsi="Arial Narrow" w:cs="Times New Roman"/>
          <w:sz w:val="22"/>
          <w:szCs w:val="22"/>
        </w:rPr>
        <w:t xml:space="preserve"> are acceptable, including basic science, clinical, outcomes</w:t>
      </w:r>
      <w:r w:rsidR="00835CA2">
        <w:rPr>
          <w:rFonts w:ascii="Arial Narrow" w:hAnsi="Arial Narrow" w:cs="Times New Roman"/>
          <w:sz w:val="22"/>
          <w:szCs w:val="22"/>
        </w:rPr>
        <w:t>,</w:t>
      </w:r>
      <w:r w:rsidR="00E356CF">
        <w:rPr>
          <w:rFonts w:ascii="Arial Narrow" w:hAnsi="Arial Narrow" w:cs="Times New Roman"/>
          <w:sz w:val="22"/>
          <w:szCs w:val="22"/>
        </w:rPr>
        <w:t xml:space="preserve"> and epidemiological research</w:t>
      </w:r>
      <w:r w:rsidR="0032320B">
        <w:rPr>
          <w:rFonts w:ascii="Arial Narrow" w:hAnsi="Arial Narrow" w:cs="Times New Roman"/>
          <w:sz w:val="22"/>
          <w:szCs w:val="22"/>
        </w:rPr>
        <w:t>.</w:t>
      </w:r>
    </w:p>
    <w:p w14:paraId="7D31497E" w14:textId="77777777" w:rsidR="0032320B" w:rsidRDefault="0032320B" w:rsidP="00AB3794">
      <w:pPr>
        <w:pStyle w:val="Default"/>
        <w:rPr>
          <w:rFonts w:ascii="Arial Narrow" w:hAnsi="Arial Narrow" w:cs="Times New Roman"/>
          <w:sz w:val="22"/>
          <w:szCs w:val="22"/>
        </w:rPr>
      </w:pPr>
    </w:p>
    <w:p w14:paraId="3F28AA0E" w14:textId="39FE6398" w:rsidR="00FB3FB5" w:rsidRPr="006E3FA5" w:rsidRDefault="00EB41E5" w:rsidP="00AB3794">
      <w:pPr>
        <w:pStyle w:val="Default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This </w:t>
      </w:r>
      <w:r w:rsidR="002D55D2">
        <w:rPr>
          <w:rFonts w:ascii="Arial Narrow" w:hAnsi="Arial Narrow" w:cs="Times New Roman"/>
          <w:sz w:val="22"/>
          <w:szCs w:val="22"/>
        </w:rPr>
        <w:t>program</w:t>
      </w:r>
      <w:r>
        <w:rPr>
          <w:rFonts w:ascii="Arial Narrow" w:hAnsi="Arial Narrow" w:cs="Times New Roman"/>
          <w:sz w:val="22"/>
          <w:szCs w:val="22"/>
        </w:rPr>
        <w:t xml:space="preserve"> seeks to </w:t>
      </w:r>
      <w:r w:rsidR="004478A2">
        <w:rPr>
          <w:rFonts w:ascii="Arial Narrow" w:hAnsi="Arial Narrow" w:cs="Times New Roman"/>
          <w:sz w:val="22"/>
          <w:szCs w:val="22"/>
        </w:rPr>
        <w:t>fund milestone-driven proposals that</w:t>
      </w:r>
      <w:r w:rsidR="004478A2" w:rsidRPr="007213E1">
        <w:rPr>
          <w:rFonts w:ascii="Arial Narrow" w:hAnsi="Arial Narrow" w:cs="Times New Roman"/>
          <w:sz w:val="22"/>
          <w:szCs w:val="22"/>
        </w:rPr>
        <w:t>:</w:t>
      </w:r>
      <w:r w:rsidR="00FB3FB5" w:rsidRPr="007213E1">
        <w:rPr>
          <w:rFonts w:ascii="Arial Narrow" w:hAnsi="Arial Narrow" w:cs="Times New Roman"/>
          <w:sz w:val="22"/>
          <w:szCs w:val="22"/>
        </w:rPr>
        <w:t xml:space="preserve">1) </w:t>
      </w:r>
      <w:r w:rsidR="002D55D2">
        <w:rPr>
          <w:rFonts w:ascii="Arial Narrow" w:hAnsi="Arial Narrow" w:cs="Times New Roman"/>
          <w:sz w:val="22"/>
          <w:szCs w:val="22"/>
        </w:rPr>
        <w:t xml:space="preserve">are </w:t>
      </w:r>
      <w:r w:rsidR="004478A2" w:rsidRPr="007213E1">
        <w:rPr>
          <w:rFonts w:ascii="Arial Narrow" w:hAnsi="Arial Narrow" w:cs="Times New Roman"/>
          <w:sz w:val="22"/>
          <w:szCs w:val="22"/>
        </w:rPr>
        <w:t>feasible within the project period, the funds provided,</w:t>
      </w:r>
      <w:r w:rsidR="00C2574D" w:rsidRPr="007213E1">
        <w:rPr>
          <w:rFonts w:ascii="Arial Narrow" w:hAnsi="Arial Narrow" w:cs="Times New Roman"/>
          <w:sz w:val="22"/>
          <w:szCs w:val="22"/>
        </w:rPr>
        <w:t xml:space="preserve"> and</w:t>
      </w:r>
      <w:r w:rsidR="004478A2" w:rsidRPr="007213E1">
        <w:rPr>
          <w:rFonts w:ascii="Arial Narrow" w:hAnsi="Arial Narrow" w:cs="Times New Roman"/>
          <w:sz w:val="22"/>
          <w:szCs w:val="22"/>
        </w:rPr>
        <w:t xml:space="preserve"> the abilities of the investigative team; 2) </w:t>
      </w:r>
      <w:r w:rsidR="002D55D2">
        <w:rPr>
          <w:rFonts w:ascii="Arial Narrow" w:hAnsi="Arial Narrow" w:cs="Times New Roman"/>
          <w:sz w:val="22"/>
          <w:szCs w:val="22"/>
        </w:rPr>
        <w:t xml:space="preserve">are </w:t>
      </w:r>
      <w:r w:rsidR="004478A2" w:rsidRPr="007213E1">
        <w:rPr>
          <w:rFonts w:ascii="Arial Narrow" w:hAnsi="Arial Narrow" w:cs="Times New Roman"/>
          <w:sz w:val="22"/>
          <w:szCs w:val="22"/>
        </w:rPr>
        <w:t>focused on providing new or additional data to support defined extramural grant applications and 3)</w:t>
      </w:r>
      <w:r w:rsidR="007544EF" w:rsidRPr="007213E1">
        <w:rPr>
          <w:rFonts w:ascii="Arial Narrow" w:hAnsi="Arial Narrow" w:cs="Times New Roman"/>
          <w:sz w:val="22"/>
          <w:szCs w:val="22"/>
        </w:rPr>
        <w:t xml:space="preserve"> strengthen existing research programs within the department</w:t>
      </w:r>
      <w:r w:rsidR="00E356CF">
        <w:rPr>
          <w:rFonts w:ascii="Arial Narrow" w:hAnsi="Arial Narrow" w:cs="Times New Roman"/>
          <w:sz w:val="22"/>
          <w:szCs w:val="22"/>
        </w:rPr>
        <w:t xml:space="preserve">, </w:t>
      </w:r>
      <w:r w:rsidR="007544EF">
        <w:rPr>
          <w:rFonts w:ascii="Arial Narrow" w:hAnsi="Arial Narrow" w:cs="Times New Roman"/>
          <w:sz w:val="22"/>
          <w:szCs w:val="22"/>
        </w:rPr>
        <w:t xml:space="preserve">build new </w:t>
      </w:r>
      <w:r w:rsidR="00642A7B">
        <w:rPr>
          <w:rFonts w:ascii="Arial Narrow" w:hAnsi="Arial Narrow" w:cs="Times New Roman"/>
          <w:sz w:val="22"/>
          <w:szCs w:val="22"/>
        </w:rPr>
        <w:t xml:space="preserve">research programs and/or </w:t>
      </w:r>
      <w:r w:rsidR="00E356CF">
        <w:rPr>
          <w:rFonts w:ascii="Arial Narrow" w:hAnsi="Arial Narrow" w:cs="Times New Roman"/>
          <w:sz w:val="22"/>
          <w:szCs w:val="22"/>
        </w:rPr>
        <w:t xml:space="preserve">develop novel </w:t>
      </w:r>
      <w:r w:rsidR="007544EF">
        <w:rPr>
          <w:rFonts w:ascii="Arial Narrow" w:hAnsi="Arial Narrow" w:cs="Times New Roman"/>
          <w:sz w:val="22"/>
          <w:szCs w:val="22"/>
        </w:rPr>
        <w:t>collaborations between programs/divisions</w:t>
      </w:r>
      <w:r w:rsidR="00FB3FB5" w:rsidRPr="006E3FA5">
        <w:rPr>
          <w:rFonts w:ascii="Arial Narrow" w:hAnsi="Arial Narrow" w:cs="Times New Roman"/>
          <w:sz w:val="22"/>
          <w:szCs w:val="22"/>
        </w:rPr>
        <w:t>.</w:t>
      </w:r>
      <w:r w:rsidR="00FB3FB5" w:rsidRPr="006E3FA5">
        <w:rPr>
          <w:rFonts w:ascii="Arial Narrow" w:hAnsi="Arial Narrow"/>
          <w:sz w:val="22"/>
          <w:szCs w:val="22"/>
        </w:rPr>
        <w:t xml:space="preserve"> </w:t>
      </w:r>
    </w:p>
    <w:p w14:paraId="1610A15F" w14:textId="77777777" w:rsidR="00FB3FB5" w:rsidRPr="006E3FA5" w:rsidRDefault="00FB3FB5" w:rsidP="00CF2FB9">
      <w:pPr>
        <w:pStyle w:val="CM4"/>
        <w:spacing w:line="256" w:lineRule="atLeast"/>
        <w:rPr>
          <w:rFonts w:ascii="Arial Narrow" w:hAnsi="Arial Narrow" w:cs="Times New Roman"/>
          <w:color w:val="000000"/>
          <w:sz w:val="22"/>
          <w:szCs w:val="22"/>
        </w:rPr>
      </w:pPr>
    </w:p>
    <w:p w14:paraId="3063274F" w14:textId="00BBD9B8" w:rsidR="009C1836" w:rsidRPr="006E3FA5" w:rsidRDefault="00ED13E0" w:rsidP="00CF2FB9">
      <w:pPr>
        <w:pStyle w:val="CM4"/>
        <w:spacing w:line="253" w:lineRule="atLeast"/>
        <w:rPr>
          <w:rFonts w:ascii="Arial Narrow" w:hAnsi="Arial Narrow" w:cs="Times New Roman"/>
          <w:color w:val="000000"/>
          <w:sz w:val="22"/>
          <w:szCs w:val="22"/>
        </w:rPr>
      </w:pPr>
      <w:r w:rsidRPr="006E3FA5">
        <w:rPr>
          <w:rFonts w:ascii="Arial Narrow" w:hAnsi="Arial Narrow" w:cs="Times New Roman"/>
          <w:color w:val="000000"/>
          <w:sz w:val="22"/>
          <w:szCs w:val="22"/>
        </w:rPr>
        <w:t>P</w:t>
      </w:r>
      <w:r w:rsidR="00011309" w:rsidRPr="006E3FA5">
        <w:rPr>
          <w:rFonts w:ascii="Arial Narrow" w:hAnsi="Arial Narrow" w:cs="Times New Roman"/>
          <w:color w:val="000000"/>
          <w:sz w:val="22"/>
          <w:szCs w:val="22"/>
        </w:rPr>
        <w:t xml:space="preserve">rincipal </w:t>
      </w:r>
      <w:r w:rsidRPr="006E3FA5">
        <w:rPr>
          <w:rFonts w:ascii="Arial Narrow" w:hAnsi="Arial Narrow" w:cs="Times New Roman"/>
          <w:color w:val="000000"/>
          <w:sz w:val="22"/>
          <w:szCs w:val="22"/>
        </w:rPr>
        <w:t>I</w:t>
      </w:r>
      <w:r w:rsidR="00011309" w:rsidRPr="006E3FA5">
        <w:rPr>
          <w:rFonts w:ascii="Arial Narrow" w:hAnsi="Arial Narrow" w:cs="Times New Roman"/>
          <w:color w:val="000000"/>
          <w:sz w:val="22"/>
          <w:szCs w:val="22"/>
        </w:rPr>
        <w:t>nvestigator</w:t>
      </w:r>
      <w:r w:rsidRPr="006E3FA5">
        <w:rPr>
          <w:rFonts w:ascii="Arial Narrow" w:hAnsi="Arial Narrow" w:cs="Times New Roman"/>
          <w:color w:val="000000"/>
          <w:sz w:val="22"/>
          <w:szCs w:val="22"/>
        </w:rPr>
        <w:t>s</w:t>
      </w:r>
      <w:r w:rsidR="00011309" w:rsidRPr="006E3FA5">
        <w:rPr>
          <w:rFonts w:ascii="Arial Narrow" w:hAnsi="Arial Narrow" w:cs="Times New Roman"/>
          <w:color w:val="000000"/>
          <w:sz w:val="22"/>
          <w:szCs w:val="22"/>
        </w:rPr>
        <w:t xml:space="preserve"> must hold a</w:t>
      </w:r>
      <w:r w:rsidR="009C1836" w:rsidRPr="006E3FA5">
        <w:rPr>
          <w:rFonts w:ascii="Arial Narrow" w:hAnsi="Arial Narrow" w:cs="Times New Roman"/>
          <w:color w:val="000000"/>
          <w:sz w:val="22"/>
          <w:szCs w:val="22"/>
        </w:rPr>
        <w:t xml:space="preserve"> full-time faculty</w:t>
      </w:r>
      <w:r w:rsidR="00011309" w:rsidRPr="006E3FA5">
        <w:rPr>
          <w:rFonts w:ascii="Arial Narrow" w:hAnsi="Arial Narrow" w:cs="Times New Roman"/>
          <w:color w:val="000000"/>
          <w:sz w:val="22"/>
          <w:szCs w:val="22"/>
        </w:rPr>
        <w:t xml:space="preserve"> appointment in the Department of Medicine. </w:t>
      </w:r>
      <w:r w:rsidR="00164AF3">
        <w:rPr>
          <w:rFonts w:ascii="Arial Narrow" w:hAnsi="Arial Narrow" w:cs="Times New Roman"/>
          <w:color w:val="000000"/>
          <w:sz w:val="22"/>
          <w:szCs w:val="22"/>
        </w:rPr>
        <w:t>Early career f</w:t>
      </w:r>
      <w:r w:rsidR="00D67B79" w:rsidRPr="006E3FA5">
        <w:rPr>
          <w:rFonts w:ascii="Arial Narrow" w:hAnsi="Arial Narrow" w:cs="Times New Roman"/>
          <w:color w:val="000000"/>
          <w:sz w:val="22"/>
          <w:szCs w:val="22"/>
        </w:rPr>
        <w:t>aculty</w:t>
      </w:r>
      <w:r w:rsidR="00642A7B">
        <w:rPr>
          <w:rFonts w:ascii="Arial Narrow" w:hAnsi="Arial Narrow" w:cs="Times New Roman"/>
          <w:color w:val="000000"/>
          <w:sz w:val="22"/>
          <w:szCs w:val="22"/>
        </w:rPr>
        <w:t xml:space="preserve"> (within 5 years of their faculty appointment)</w:t>
      </w:r>
      <w:r w:rsidR="00642A7B">
        <w:t xml:space="preserve"> </w:t>
      </w:r>
      <w:r w:rsidR="00642A7B" w:rsidRPr="00642A7B">
        <w:rPr>
          <w:rFonts w:ascii="Arial Narrow" w:hAnsi="Arial Narrow"/>
          <w:sz w:val="22"/>
          <w:szCs w:val="22"/>
        </w:rPr>
        <w:t>or associate professor rank who are initiating a research program for the first time during their appointment</w:t>
      </w:r>
      <w:r w:rsidR="00164AF3" w:rsidRPr="00642A7B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r w:rsidR="00A95B3C">
        <w:rPr>
          <w:rFonts w:ascii="Arial Narrow" w:hAnsi="Arial Narrow" w:cs="Times New Roman"/>
          <w:color w:val="000000"/>
          <w:sz w:val="22"/>
          <w:szCs w:val="22"/>
        </w:rPr>
        <w:t xml:space="preserve">are encouraged to </w:t>
      </w:r>
      <w:r w:rsidR="00164AF3">
        <w:rPr>
          <w:rFonts w:ascii="Arial Narrow" w:hAnsi="Arial Narrow" w:cs="Times New Roman"/>
          <w:color w:val="000000"/>
          <w:sz w:val="22"/>
          <w:szCs w:val="22"/>
        </w:rPr>
        <w:t>apply but</w:t>
      </w:r>
      <w:r w:rsidR="00D67B79" w:rsidRPr="006E3FA5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A95B3C" w:rsidRPr="00A05F6E">
        <w:rPr>
          <w:rFonts w:ascii="Arial Narrow" w:hAnsi="Arial Narrow" w:cs="Times New Roman"/>
          <w:color w:val="000000"/>
          <w:sz w:val="22"/>
          <w:szCs w:val="22"/>
          <w:u w:val="single"/>
        </w:rPr>
        <w:t>must</w:t>
      </w:r>
      <w:r w:rsidR="00D67B79" w:rsidRPr="006E3FA5">
        <w:rPr>
          <w:rFonts w:ascii="Arial Narrow" w:hAnsi="Arial Narrow" w:cs="Times New Roman"/>
          <w:color w:val="000000"/>
          <w:sz w:val="22"/>
          <w:szCs w:val="22"/>
        </w:rPr>
        <w:t xml:space="preserve"> engage a mentor</w:t>
      </w:r>
      <w:r w:rsidR="00A95B3C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164AF3">
        <w:rPr>
          <w:rFonts w:ascii="Arial Narrow" w:hAnsi="Arial Narrow" w:cs="Times New Roman"/>
          <w:color w:val="000000"/>
          <w:sz w:val="22"/>
          <w:szCs w:val="22"/>
        </w:rPr>
        <w:t xml:space="preserve">prior to submission </w:t>
      </w:r>
      <w:r w:rsidR="00A95B3C">
        <w:rPr>
          <w:rFonts w:ascii="Arial Narrow" w:hAnsi="Arial Narrow" w:cs="Times New Roman"/>
          <w:color w:val="000000"/>
          <w:sz w:val="22"/>
          <w:szCs w:val="22"/>
        </w:rPr>
        <w:t xml:space="preserve">and are urged to contact the Vice Chair prior </w:t>
      </w:r>
      <w:r w:rsidR="00164AF3">
        <w:rPr>
          <w:rFonts w:ascii="Arial Narrow" w:hAnsi="Arial Narrow" w:cs="Times New Roman"/>
          <w:color w:val="000000"/>
          <w:sz w:val="22"/>
          <w:szCs w:val="22"/>
        </w:rPr>
        <w:t>to</w:t>
      </w:r>
      <w:r w:rsidR="00A05F6E">
        <w:rPr>
          <w:rFonts w:ascii="Arial Narrow" w:hAnsi="Arial Narrow" w:cs="Times New Roman"/>
          <w:color w:val="000000"/>
          <w:sz w:val="22"/>
          <w:szCs w:val="22"/>
        </w:rPr>
        <w:t xml:space="preserve"> submission to</w:t>
      </w:r>
      <w:r w:rsidR="00164AF3">
        <w:rPr>
          <w:rFonts w:ascii="Arial Narrow" w:hAnsi="Arial Narrow" w:cs="Times New Roman"/>
          <w:color w:val="000000"/>
          <w:sz w:val="22"/>
          <w:szCs w:val="22"/>
        </w:rPr>
        <w:t xml:space="preserve"> discuss their proposal</w:t>
      </w:r>
      <w:r w:rsidR="003513D6" w:rsidRPr="006E3FA5">
        <w:rPr>
          <w:rFonts w:ascii="Arial Narrow" w:hAnsi="Arial Narrow" w:cs="Times New Roman"/>
          <w:color w:val="000000"/>
          <w:sz w:val="22"/>
          <w:szCs w:val="22"/>
        </w:rPr>
        <w:t>.</w:t>
      </w:r>
      <w:r w:rsidR="00D67B79" w:rsidRPr="006E3FA5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164AF3">
        <w:rPr>
          <w:rFonts w:ascii="Arial Narrow" w:hAnsi="Arial Narrow" w:cs="Times New Roman"/>
          <w:color w:val="000000"/>
          <w:sz w:val="22"/>
          <w:szCs w:val="22"/>
        </w:rPr>
        <w:t>For these faculty</w:t>
      </w:r>
      <w:r w:rsidR="003513D6" w:rsidRPr="006E3FA5">
        <w:rPr>
          <w:rFonts w:ascii="Arial Narrow" w:hAnsi="Arial Narrow" w:cs="Times New Roman"/>
          <w:color w:val="000000"/>
          <w:sz w:val="22"/>
          <w:szCs w:val="22"/>
        </w:rPr>
        <w:t xml:space="preserve">, </w:t>
      </w:r>
      <w:r w:rsidR="002F6D6B" w:rsidRPr="006E3FA5">
        <w:rPr>
          <w:rFonts w:ascii="Arial Narrow" w:hAnsi="Arial Narrow" w:cs="Times New Roman"/>
          <w:color w:val="000000"/>
          <w:sz w:val="22"/>
          <w:szCs w:val="22"/>
        </w:rPr>
        <w:t xml:space="preserve">a </w:t>
      </w:r>
      <w:r w:rsidR="00D67B79" w:rsidRPr="006E3FA5">
        <w:rPr>
          <w:rFonts w:ascii="Arial Narrow" w:hAnsi="Arial Narrow" w:cs="Times New Roman"/>
          <w:color w:val="000000"/>
          <w:sz w:val="22"/>
          <w:szCs w:val="22"/>
        </w:rPr>
        <w:t>letter of support</w:t>
      </w:r>
      <w:r w:rsidR="003513D6" w:rsidRPr="006E3FA5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2F6D6B" w:rsidRPr="006E3FA5">
        <w:rPr>
          <w:rFonts w:ascii="Arial Narrow" w:hAnsi="Arial Narrow" w:cs="Times New Roman"/>
          <w:color w:val="000000"/>
          <w:sz w:val="22"/>
          <w:szCs w:val="22"/>
        </w:rPr>
        <w:t>addressing</w:t>
      </w:r>
      <w:r w:rsidR="003513D6" w:rsidRPr="006E3FA5">
        <w:rPr>
          <w:rFonts w:ascii="Arial Narrow" w:hAnsi="Arial Narrow" w:cs="Times New Roman"/>
          <w:color w:val="000000"/>
          <w:sz w:val="22"/>
          <w:szCs w:val="22"/>
        </w:rPr>
        <w:t xml:space="preserve"> a mentoring plan</w:t>
      </w:r>
      <w:r w:rsidR="00D67B79" w:rsidRPr="006E3FA5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2F6D6B" w:rsidRPr="006E3FA5">
        <w:rPr>
          <w:rFonts w:ascii="Arial Narrow" w:hAnsi="Arial Narrow" w:cs="Times New Roman"/>
          <w:color w:val="000000"/>
          <w:sz w:val="22"/>
          <w:szCs w:val="22"/>
        </w:rPr>
        <w:t>and</w:t>
      </w:r>
      <w:r w:rsidR="00D67B79" w:rsidRPr="006E3FA5">
        <w:rPr>
          <w:rFonts w:ascii="Arial Narrow" w:hAnsi="Arial Narrow" w:cs="Times New Roman"/>
          <w:color w:val="000000"/>
          <w:sz w:val="22"/>
          <w:szCs w:val="22"/>
        </w:rPr>
        <w:t xml:space="preserve"> biographical sketch </w:t>
      </w:r>
      <w:r w:rsidR="00046114" w:rsidRPr="006E3FA5">
        <w:rPr>
          <w:rFonts w:ascii="Arial Narrow" w:hAnsi="Arial Narrow" w:cs="Times New Roman"/>
          <w:color w:val="000000"/>
          <w:sz w:val="22"/>
          <w:szCs w:val="22"/>
        </w:rPr>
        <w:t xml:space="preserve">from the mentor </w:t>
      </w:r>
      <w:r w:rsidR="00164AF3">
        <w:rPr>
          <w:rFonts w:ascii="Arial Narrow" w:hAnsi="Arial Narrow" w:cs="Times New Roman"/>
          <w:color w:val="000000"/>
          <w:sz w:val="22"/>
          <w:szCs w:val="22"/>
        </w:rPr>
        <w:t xml:space="preserve">must </w:t>
      </w:r>
      <w:r w:rsidR="002F6D6B" w:rsidRPr="006E3FA5">
        <w:rPr>
          <w:rFonts w:ascii="Arial Narrow" w:hAnsi="Arial Narrow" w:cs="Times New Roman"/>
          <w:color w:val="000000"/>
          <w:sz w:val="22"/>
          <w:szCs w:val="22"/>
        </w:rPr>
        <w:t xml:space="preserve">be included </w:t>
      </w:r>
      <w:r w:rsidR="00D67B79" w:rsidRPr="006E3FA5">
        <w:rPr>
          <w:rFonts w:ascii="Arial Narrow" w:hAnsi="Arial Narrow" w:cs="Times New Roman"/>
          <w:color w:val="000000"/>
          <w:sz w:val="22"/>
          <w:szCs w:val="22"/>
        </w:rPr>
        <w:t>in</w:t>
      </w:r>
      <w:r w:rsidR="00046114" w:rsidRPr="006E3FA5">
        <w:rPr>
          <w:rFonts w:ascii="Arial Narrow" w:hAnsi="Arial Narrow" w:cs="Times New Roman"/>
          <w:color w:val="000000"/>
          <w:sz w:val="22"/>
          <w:szCs w:val="22"/>
        </w:rPr>
        <w:t xml:space="preserve"> the</w:t>
      </w:r>
      <w:r w:rsidR="00D67B79" w:rsidRPr="006E3FA5">
        <w:rPr>
          <w:rFonts w:ascii="Arial Narrow" w:hAnsi="Arial Narrow" w:cs="Times New Roman"/>
          <w:color w:val="000000"/>
          <w:sz w:val="22"/>
          <w:szCs w:val="22"/>
        </w:rPr>
        <w:t xml:space="preserve"> application packet.</w:t>
      </w:r>
      <w:r w:rsidR="009C1836" w:rsidRPr="006E3FA5">
        <w:rPr>
          <w:rFonts w:ascii="Arial Narrow" w:hAnsi="Arial Narrow" w:cs="Times New Roman"/>
          <w:color w:val="000000"/>
          <w:sz w:val="22"/>
          <w:szCs w:val="22"/>
        </w:rPr>
        <w:t xml:space="preserve">  </w:t>
      </w:r>
    </w:p>
    <w:p w14:paraId="66E7CBE0" w14:textId="77777777" w:rsidR="00E65554" w:rsidRPr="006E3FA5" w:rsidRDefault="00E65554" w:rsidP="00CF2FB9">
      <w:pPr>
        <w:pStyle w:val="CM4"/>
        <w:spacing w:line="253" w:lineRule="atLeast"/>
        <w:rPr>
          <w:rFonts w:ascii="Arial Narrow" w:hAnsi="Arial Narrow" w:cs="Times New Roman"/>
          <w:color w:val="000000"/>
          <w:sz w:val="22"/>
          <w:szCs w:val="22"/>
        </w:rPr>
      </w:pPr>
    </w:p>
    <w:p w14:paraId="456E5B14" w14:textId="0065A01D" w:rsidR="009567DB" w:rsidRPr="00F63D45" w:rsidRDefault="00795678" w:rsidP="00CF2FB9">
      <w:pPr>
        <w:pStyle w:val="CM4"/>
        <w:spacing w:line="253" w:lineRule="atLeast"/>
        <w:rPr>
          <w:rFonts w:ascii="Arial Narrow" w:hAnsi="Arial Narrow" w:cs="Times New Roman"/>
          <w:b/>
          <w:bCs/>
          <w:color w:val="000000"/>
          <w:sz w:val="22"/>
          <w:szCs w:val="22"/>
          <w:u w:val="single"/>
        </w:rPr>
      </w:pPr>
      <w:r w:rsidRPr="00F63D45">
        <w:rPr>
          <w:rFonts w:ascii="Arial Narrow" w:hAnsi="Arial Narrow" w:cs="Times New Roman"/>
          <w:b/>
          <w:bCs/>
          <w:color w:val="000000"/>
          <w:sz w:val="22"/>
          <w:szCs w:val="22"/>
          <w:u w:val="single"/>
        </w:rPr>
        <w:t>Budget (up to $50,000)</w:t>
      </w:r>
      <w:r w:rsidR="009C1836" w:rsidRPr="00F63D45">
        <w:rPr>
          <w:rFonts w:ascii="Arial Narrow" w:hAnsi="Arial Narrow" w:cs="Times New Roman"/>
          <w:b/>
          <w:bCs/>
          <w:color w:val="000000"/>
          <w:sz w:val="22"/>
          <w:szCs w:val="22"/>
          <w:u w:val="single"/>
        </w:rPr>
        <w:t xml:space="preserve">: </w:t>
      </w:r>
    </w:p>
    <w:p w14:paraId="29E33C3E" w14:textId="69003A11" w:rsidR="003E71CD" w:rsidRPr="00F63D45" w:rsidRDefault="009C1836" w:rsidP="00F63D45">
      <w:pPr>
        <w:pStyle w:val="CM4"/>
        <w:numPr>
          <w:ilvl w:val="0"/>
          <w:numId w:val="4"/>
        </w:numPr>
        <w:spacing w:after="120"/>
        <w:rPr>
          <w:rFonts w:ascii="Arial Narrow" w:hAnsi="Arial Narrow" w:cs="Times New Roman"/>
          <w:color w:val="000000"/>
          <w:sz w:val="22"/>
          <w:szCs w:val="22"/>
        </w:rPr>
      </w:pPr>
      <w:r w:rsidRPr="007213E1">
        <w:rPr>
          <w:rFonts w:ascii="Arial Narrow" w:hAnsi="Arial Narrow" w:cs="Times New Roman"/>
          <w:color w:val="000000"/>
          <w:sz w:val="22"/>
          <w:szCs w:val="22"/>
          <w:u w:val="single"/>
        </w:rPr>
        <w:t>Salary support</w:t>
      </w:r>
      <w:r w:rsidRPr="006E3FA5">
        <w:rPr>
          <w:rFonts w:ascii="Arial Narrow" w:hAnsi="Arial Narrow" w:cs="Times New Roman"/>
          <w:color w:val="000000"/>
          <w:sz w:val="22"/>
          <w:szCs w:val="22"/>
        </w:rPr>
        <w:t xml:space="preserve"> for</w:t>
      </w:r>
      <w:r w:rsidR="00FB3FB5" w:rsidRPr="006E3FA5">
        <w:rPr>
          <w:rFonts w:ascii="Arial Narrow" w:hAnsi="Arial Narrow" w:cs="Times New Roman"/>
          <w:color w:val="000000"/>
          <w:sz w:val="22"/>
          <w:szCs w:val="22"/>
        </w:rPr>
        <w:t xml:space="preserve"> faculty</w:t>
      </w:r>
      <w:r w:rsidR="007213E1">
        <w:rPr>
          <w:rFonts w:ascii="Arial Narrow" w:hAnsi="Arial Narrow" w:cs="Times New Roman"/>
          <w:color w:val="000000"/>
          <w:sz w:val="22"/>
          <w:szCs w:val="22"/>
        </w:rPr>
        <w:t xml:space="preserve">, </w:t>
      </w:r>
      <w:r w:rsidR="00FB3FB5" w:rsidRPr="006E3FA5">
        <w:rPr>
          <w:rFonts w:ascii="Arial Narrow" w:hAnsi="Arial Narrow" w:cs="Times New Roman"/>
          <w:color w:val="000000"/>
          <w:sz w:val="22"/>
          <w:szCs w:val="22"/>
        </w:rPr>
        <w:t>staff</w:t>
      </w:r>
      <w:r w:rsidR="00D46E67">
        <w:rPr>
          <w:rFonts w:ascii="Arial Narrow" w:hAnsi="Arial Narrow" w:cs="Times New Roman"/>
          <w:color w:val="000000"/>
          <w:sz w:val="22"/>
          <w:szCs w:val="22"/>
        </w:rPr>
        <w:t>, research coordinators,</w:t>
      </w:r>
      <w:r w:rsidR="007213E1">
        <w:rPr>
          <w:rFonts w:ascii="Arial Narrow" w:hAnsi="Arial Narrow" w:cs="Times New Roman"/>
          <w:color w:val="000000"/>
          <w:sz w:val="22"/>
          <w:szCs w:val="22"/>
        </w:rPr>
        <w:t xml:space="preserve"> and trainees</w:t>
      </w:r>
      <w:r w:rsidR="00FB3FB5" w:rsidRPr="006E3FA5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3049CE" w:rsidRPr="006E3FA5">
        <w:rPr>
          <w:rFonts w:ascii="Arial Narrow" w:hAnsi="Arial Narrow" w:cs="Times New Roman"/>
          <w:color w:val="000000"/>
          <w:sz w:val="22"/>
          <w:szCs w:val="22"/>
        </w:rPr>
        <w:t xml:space="preserve">with a primary assignment in the </w:t>
      </w:r>
      <w:r w:rsidR="00D67B79" w:rsidRPr="006E3FA5">
        <w:rPr>
          <w:rFonts w:ascii="Arial Narrow" w:hAnsi="Arial Narrow" w:cs="Times New Roman"/>
          <w:color w:val="000000"/>
          <w:sz w:val="22"/>
          <w:szCs w:val="22"/>
        </w:rPr>
        <w:t>Department of Medicine</w:t>
      </w:r>
      <w:r w:rsidRPr="006E3FA5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3049CE" w:rsidRPr="006E3FA5">
        <w:rPr>
          <w:rFonts w:ascii="Arial Narrow" w:hAnsi="Arial Narrow" w:cs="Times New Roman"/>
          <w:color w:val="000000"/>
          <w:sz w:val="22"/>
          <w:szCs w:val="22"/>
        </w:rPr>
        <w:t>is</w:t>
      </w:r>
      <w:r w:rsidRPr="006E3FA5">
        <w:rPr>
          <w:rFonts w:ascii="Arial Narrow" w:hAnsi="Arial Narrow" w:cs="Times New Roman"/>
          <w:color w:val="000000"/>
          <w:sz w:val="22"/>
          <w:szCs w:val="22"/>
        </w:rPr>
        <w:t xml:space="preserve"> allow</w:t>
      </w:r>
      <w:r w:rsidR="003049CE" w:rsidRPr="006E3FA5">
        <w:rPr>
          <w:rFonts w:ascii="Arial Narrow" w:hAnsi="Arial Narrow" w:cs="Times New Roman"/>
          <w:color w:val="000000"/>
          <w:sz w:val="22"/>
          <w:szCs w:val="22"/>
        </w:rPr>
        <w:t>able</w:t>
      </w:r>
      <w:r w:rsidRPr="006E3FA5">
        <w:rPr>
          <w:rFonts w:ascii="Arial Narrow" w:hAnsi="Arial Narrow" w:cs="Times New Roman"/>
          <w:color w:val="000000"/>
          <w:sz w:val="22"/>
          <w:szCs w:val="22"/>
        </w:rPr>
        <w:t xml:space="preserve">. </w:t>
      </w:r>
      <w:r w:rsidR="00D67B79" w:rsidRPr="006E3FA5">
        <w:rPr>
          <w:rFonts w:ascii="Arial Narrow" w:hAnsi="Arial Narrow" w:cs="Times New Roman"/>
          <w:color w:val="000000"/>
          <w:sz w:val="22"/>
          <w:szCs w:val="22"/>
        </w:rPr>
        <w:t xml:space="preserve">Applicants are advised to balance personnel and operating expenses appropriately. </w:t>
      </w:r>
    </w:p>
    <w:p w14:paraId="2598B871" w14:textId="3CB973D7" w:rsidR="00454483" w:rsidRPr="00F63D45" w:rsidRDefault="009C1836" w:rsidP="00F63D45">
      <w:pPr>
        <w:pStyle w:val="CM4"/>
        <w:numPr>
          <w:ilvl w:val="0"/>
          <w:numId w:val="4"/>
        </w:numPr>
        <w:spacing w:after="120"/>
        <w:rPr>
          <w:rFonts w:ascii="Arial Narrow" w:hAnsi="Arial Narrow" w:cs="Times New Roman"/>
          <w:color w:val="000000"/>
          <w:sz w:val="22"/>
          <w:szCs w:val="22"/>
        </w:rPr>
      </w:pPr>
      <w:r w:rsidRPr="007213E1">
        <w:rPr>
          <w:rFonts w:ascii="Arial Narrow" w:hAnsi="Arial Narrow" w:cs="Times New Roman"/>
          <w:color w:val="000000"/>
          <w:sz w:val="22"/>
          <w:szCs w:val="22"/>
          <w:u w:val="single"/>
        </w:rPr>
        <w:t>Equipment</w:t>
      </w:r>
      <w:r w:rsidRPr="006E3FA5">
        <w:rPr>
          <w:rFonts w:ascii="Arial Narrow" w:hAnsi="Arial Narrow" w:cs="Times New Roman"/>
          <w:color w:val="000000"/>
          <w:sz w:val="22"/>
          <w:szCs w:val="22"/>
        </w:rPr>
        <w:t xml:space="preserve">: </w:t>
      </w:r>
      <w:r w:rsidR="00661A1D" w:rsidRPr="006E3FA5">
        <w:rPr>
          <w:rFonts w:ascii="Arial Narrow" w:hAnsi="Arial Narrow" w:cs="Times New Roman"/>
          <w:color w:val="000000"/>
          <w:sz w:val="22"/>
          <w:szCs w:val="22"/>
        </w:rPr>
        <w:t xml:space="preserve">the purchase of </w:t>
      </w:r>
      <w:r w:rsidR="009567DB" w:rsidRPr="006E3FA5">
        <w:rPr>
          <w:rFonts w:ascii="Arial Narrow" w:hAnsi="Arial Narrow" w:cs="Times New Roman"/>
          <w:color w:val="000000"/>
          <w:sz w:val="22"/>
          <w:szCs w:val="22"/>
        </w:rPr>
        <w:t>s</w:t>
      </w:r>
      <w:r w:rsidRPr="006E3FA5">
        <w:rPr>
          <w:rFonts w:ascii="Arial Narrow" w:hAnsi="Arial Narrow" w:cs="Times New Roman"/>
          <w:color w:val="000000"/>
          <w:sz w:val="22"/>
          <w:szCs w:val="22"/>
        </w:rPr>
        <w:t xml:space="preserve">pecific items of equipment exceeding $5,000 are discouraged unless they are unique to the proposal and are not available for use by the applicant in any core facility or laboratory </w:t>
      </w:r>
      <w:r w:rsidR="00011309" w:rsidRPr="006E3FA5">
        <w:rPr>
          <w:rFonts w:ascii="Arial Narrow" w:hAnsi="Arial Narrow" w:cs="Times New Roman"/>
          <w:color w:val="000000"/>
          <w:sz w:val="22"/>
          <w:szCs w:val="22"/>
        </w:rPr>
        <w:t>in the department or college</w:t>
      </w:r>
      <w:r w:rsidRPr="006E3FA5">
        <w:rPr>
          <w:rFonts w:ascii="Arial Narrow" w:hAnsi="Arial Narrow" w:cs="Times New Roman"/>
          <w:color w:val="000000"/>
          <w:sz w:val="22"/>
          <w:szCs w:val="22"/>
        </w:rPr>
        <w:t xml:space="preserve">. </w:t>
      </w:r>
    </w:p>
    <w:p w14:paraId="6C3AAA77" w14:textId="0316A800" w:rsidR="004B23D3" w:rsidRPr="00F63D45" w:rsidRDefault="009C1836" w:rsidP="00CF2FB9">
      <w:pPr>
        <w:pStyle w:val="CM4"/>
        <w:numPr>
          <w:ilvl w:val="0"/>
          <w:numId w:val="4"/>
        </w:numPr>
        <w:spacing w:after="120"/>
        <w:rPr>
          <w:rFonts w:ascii="Arial Narrow" w:hAnsi="Arial Narrow" w:cs="Times New Roman"/>
          <w:color w:val="000000"/>
          <w:sz w:val="22"/>
          <w:szCs w:val="22"/>
        </w:rPr>
      </w:pPr>
      <w:r w:rsidRPr="006E3FA5">
        <w:rPr>
          <w:rFonts w:ascii="Arial Narrow" w:hAnsi="Arial Narrow" w:cs="Times New Roman"/>
          <w:color w:val="000000"/>
          <w:sz w:val="22"/>
          <w:szCs w:val="22"/>
        </w:rPr>
        <w:t xml:space="preserve">Utilization of </w:t>
      </w:r>
      <w:r w:rsidR="00011309" w:rsidRPr="006E3FA5">
        <w:rPr>
          <w:rFonts w:ascii="Arial Narrow" w:hAnsi="Arial Narrow" w:cs="Times New Roman"/>
          <w:color w:val="000000"/>
          <w:sz w:val="22"/>
          <w:szCs w:val="22"/>
        </w:rPr>
        <w:t xml:space="preserve">departmental and college </w:t>
      </w:r>
      <w:r w:rsidRPr="006E3FA5">
        <w:rPr>
          <w:rFonts w:ascii="Arial Narrow" w:hAnsi="Arial Narrow" w:cs="Times New Roman"/>
          <w:color w:val="000000"/>
          <w:sz w:val="22"/>
          <w:szCs w:val="22"/>
        </w:rPr>
        <w:t>core facilities is strongly encouraged.</w:t>
      </w:r>
      <w:r w:rsidR="009567DB" w:rsidRPr="006E3FA5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Pr="006E3FA5">
        <w:rPr>
          <w:rFonts w:ascii="Arial Narrow" w:hAnsi="Arial Narrow" w:cs="Times New Roman"/>
          <w:color w:val="000000"/>
          <w:sz w:val="22"/>
          <w:szCs w:val="22"/>
        </w:rPr>
        <w:t xml:space="preserve">The award </w:t>
      </w:r>
      <w:r w:rsidR="00267A90">
        <w:rPr>
          <w:rFonts w:ascii="Arial Narrow" w:hAnsi="Arial Narrow" w:cs="Times New Roman"/>
          <w:color w:val="000000"/>
          <w:sz w:val="22"/>
          <w:szCs w:val="22"/>
        </w:rPr>
        <w:t>should</w:t>
      </w:r>
      <w:r w:rsidRPr="006E3FA5">
        <w:rPr>
          <w:rFonts w:ascii="Arial Narrow" w:hAnsi="Arial Narrow" w:cs="Times New Roman"/>
          <w:color w:val="000000"/>
          <w:sz w:val="22"/>
          <w:szCs w:val="22"/>
        </w:rPr>
        <w:t xml:space="preserve"> be used only for support of laboratory and clinical studies conducted at </w:t>
      </w:r>
      <w:r w:rsidR="00011309" w:rsidRPr="006E3FA5">
        <w:rPr>
          <w:rFonts w:ascii="Arial Narrow" w:hAnsi="Arial Narrow" w:cs="Times New Roman"/>
          <w:color w:val="000000"/>
          <w:sz w:val="22"/>
          <w:szCs w:val="22"/>
        </w:rPr>
        <w:t>the University of Vermont</w:t>
      </w:r>
      <w:r w:rsidRPr="006E3FA5">
        <w:rPr>
          <w:rFonts w:ascii="Arial Narrow" w:hAnsi="Arial Narrow" w:cs="Times New Roman"/>
          <w:color w:val="000000"/>
          <w:sz w:val="22"/>
          <w:szCs w:val="22"/>
        </w:rPr>
        <w:t>.</w:t>
      </w:r>
      <w:r w:rsidR="007213E1">
        <w:rPr>
          <w:rFonts w:ascii="Arial Narrow" w:hAnsi="Arial Narrow" w:cs="Times New Roman"/>
          <w:color w:val="000000"/>
          <w:sz w:val="22"/>
          <w:szCs w:val="22"/>
        </w:rPr>
        <w:t xml:space="preserve"> Use of</w:t>
      </w:r>
      <w:r w:rsidR="00267A90">
        <w:rPr>
          <w:rFonts w:ascii="Arial Narrow" w:hAnsi="Arial Narrow" w:cs="Times New Roman"/>
          <w:color w:val="000000"/>
          <w:sz w:val="22"/>
          <w:szCs w:val="22"/>
        </w:rPr>
        <w:t xml:space="preserve"> specific, unique</w:t>
      </w:r>
      <w:r w:rsidR="007213E1">
        <w:rPr>
          <w:rFonts w:ascii="Arial Narrow" w:hAnsi="Arial Narrow" w:cs="Times New Roman"/>
          <w:color w:val="000000"/>
          <w:sz w:val="22"/>
          <w:szCs w:val="22"/>
        </w:rPr>
        <w:t xml:space="preserve"> outside resources is allowable, </w:t>
      </w:r>
      <w:r w:rsidR="00267A90">
        <w:rPr>
          <w:rFonts w:ascii="Arial Narrow" w:hAnsi="Arial Narrow" w:cs="Times New Roman"/>
          <w:color w:val="000000"/>
          <w:sz w:val="22"/>
          <w:szCs w:val="22"/>
        </w:rPr>
        <w:t xml:space="preserve">especially if such resources are not available at UVM, </w:t>
      </w:r>
      <w:r w:rsidR="007213E1">
        <w:rPr>
          <w:rFonts w:ascii="Arial Narrow" w:hAnsi="Arial Narrow" w:cs="Times New Roman"/>
          <w:color w:val="000000"/>
          <w:sz w:val="22"/>
          <w:szCs w:val="22"/>
        </w:rPr>
        <w:t>but justification must be provided for their use.</w:t>
      </w:r>
    </w:p>
    <w:p w14:paraId="262A69F9" w14:textId="7070E824" w:rsidR="009C1836" w:rsidRPr="006E3FA5" w:rsidRDefault="003E71CD" w:rsidP="00F63D45">
      <w:pPr>
        <w:pStyle w:val="CM3"/>
        <w:spacing w:after="120" w:line="240" w:lineRule="auto"/>
        <w:rPr>
          <w:rFonts w:ascii="Arial Narrow" w:hAnsi="Arial Narrow" w:cs="Times New Roman"/>
          <w:sz w:val="22"/>
          <w:szCs w:val="22"/>
        </w:rPr>
      </w:pPr>
      <w:r w:rsidRPr="006E3FA5">
        <w:rPr>
          <w:rFonts w:ascii="Arial Narrow" w:hAnsi="Arial Narrow" w:cs="Times New Roman"/>
          <w:color w:val="000000"/>
          <w:sz w:val="22"/>
          <w:szCs w:val="22"/>
        </w:rPr>
        <w:t>Funding will be for one-</w:t>
      </w:r>
      <w:r w:rsidR="009C1836" w:rsidRPr="006E3FA5">
        <w:rPr>
          <w:rFonts w:ascii="Arial Narrow" w:hAnsi="Arial Narrow" w:cs="Times New Roman"/>
          <w:color w:val="000000"/>
          <w:sz w:val="22"/>
          <w:szCs w:val="22"/>
        </w:rPr>
        <w:t>year, with the possibility of a no-cost extension upon written request.</w:t>
      </w:r>
      <w:r w:rsidR="00021B41" w:rsidRPr="00021B41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021B41" w:rsidRPr="006E3FA5">
        <w:rPr>
          <w:rFonts w:ascii="Arial Narrow" w:hAnsi="Arial Narrow" w:cs="Times New Roman"/>
          <w:color w:val="000000"/>
          <w:sz w:val="22"/>
          <w:szCs w:val="22"/>
        </w:rPr>
        <w:t xml:space="preserve">The budget period </w:t>
      </w:r>
      <w:r w:rsidR="002E609C">
        <w:rPr>
          <w:rFonts w:ascii="Arial Narrow" w:hAnsi="Arial Narrow" w:cs="Times New Roman"/>
          <w:color w:val="000000"/>
          <w:sz w:val="22"/>
          <w:szCs w:val="22"/>
        </w:rPr>
        <w:t>is anticipated to</w:t>
      </w:r>
      <w:r w:rsidR="00021B41" w:rsidRPr="006E3FA5">
        <w:rPr>
          <w:rFonts w:ascii="Arial Narrow" w:hAnsi="Arial Narrow" w:cs="Times New Roman"/>
          <w:color w:val="000000"/>
          <w:sz w:val="22"/>
          <w:szCs w:val="22"/>
        </w:rPr>
        <w:t xml:space="preserve"> begin on </w:t>
      </w:r>
      <w:r w:rsidR="002E609C">
        <w:rPr>
          <w:rFonts w:ascii="Arial Narrow" w:hAnsi="Arial Narrow" w:cs="Times New Roman"/>
          <w:color w:val="000000"/>
          <w:sz w:val="22"/>
          <w:szCs w:val="22"/>
        </w:rPr>
        <w:t>July</w:t>
      </w:r>
      <w:r w:rsidR="00771D92" w:rsidRPr="00FB3126">
        <w:rPr>
          <w:rFonts w:ascii="Arial Narrow" w:hAnsi="Arial Narrow" w:cs="Times New Roman"/>
          <w:color w:val="000000"/>
          <w:sz w:val="22"/>
          <w:szCs w:val="22"/>
        </w:rPr>
        <w:t xml:space="preserve"> 1</w:t>
      </w:r>
      <w:r w:rsidR="00021B41" w:rsidRPr="00FB3126">
        <w:rPr>
          <w:rFonts w:ascii="Arial Narrow" w:hAnsi="Arial Narrow" w:cs="Times New Roman"/>
          <w:color w:val="000000"/>
          <w:sz w:val="22"/>
          <w:szCs w:val="22"/>
        </w:rPr>
        <w:t>, 202</w:t>
      </w:r>
      <w:r w:rsidR="002E609C">
        <w:rPr>
          <w:rFonts w:ascii="Arial Narrow" w:hAnsi="Arial Narrow" w:cs="Times New Roman"/>
          <w:color w:val="000000"/>
          <w:sz w:val="22"/>
          <w:szCs w:val="22"/>
        </w:rPr>
        <w:t>3</w:t>
      </w:r>
      <w:r w:rsidR="00021B41" w:rsidRPr="00FB3126">
        <w:rPr>
          <w:rFonts w:ascii="Arial Narrow" w:hAnsi="Arial Narrow" w:cs="Times New Roman"/>
          <w:color w:val="000000"/>
          <w:sz w:val="22"/>
          <w:szCs w:val="22"/>
        </w:rPr>
        <w:t xml:space="preserve"> (pending </w:t>
      </w:r>
      <w:r w:rsidR="002E609C">
        <w:rPr>
          <w:rFonts w:ascii="Arial Narrow" w:hAnsi="Arial Narrow" w:cs="Times New Roman"/>
          <w:color w:val="000000"/>
          <w:sz w:val="22"/>
          <w:szCs w:val="22"/>
        </w:rPr>
        <w:t xml:space="preserve">proposal review and </w:t>
      </w:r>
      <w:r w:rsidR="00021B41" w:rsidRPr="00FB3126">
        <w:rPr>
          <w:rFonts w:ascii="Arial Narrow" w:hAnsi="Arial Narrow" w:cs="Times New Roman"/>
          <w:color w:val="000000"/>
          <w:sz w:val="22"/>
          <w:szCs w:val="22"/>
        </w:rPr>
        <w:t>all applicable regulatory approvals). A written progress report will be required within 4-months of the project’s co</w:t>
      </w:r>
      <w:r w:rsidR="00021B41" w:rsidRPr="006E3FA5">
        <w:rPr>
          <w:rFonts w:ascii="Arial Narrow" w:hAnsi="Arial Narrow" w:cs="Times New Roman"/>
          <w:color w:val="000000"/>
          <w:sz w:val="22"/>
          <w:szCs w:val="22"/>
        </w:rPr>
        <w:t>mpletion</w:t>
      </w:r>
      <w:r w:rsidR="00021B41">
        <w:rPr>
          <w:rFonts w:ascii="Arial Narrow" w:hAnsi="Arial Narrow" w:cs="Times New Roman"/>
          <w:color w:val="000000"/>
          <w:sz w:val="22"/>
          <w:szCs w:val="22"/>
        </w:rPr>
        <w:t xml:space="preserve"> and r</w:t>
      </w:r>
      <w:r w:rsidR="00021B41" w:rsidRPr="006E3FA5">
        <w:rPr>
          <w:rFonts w:ascii="Arial Narrow" w:hAnsi="Arial Narrow" w:cs="Times New Roman"/>
          <w:color w:val="000000"/>
          <w:sz w:val="22"/>
          <w:szCs w:val="22"/>
        </w:rPr>
        <w:t xml:space="preserve">ecipients will present their findings at a Department of Medicine Grand </w:t>
      </w:r>
      <w:r w:rsidR="00021B41">
        <w:rPr>
          <w:rFonts w:ascii="Arial Narrow" w:hAnsi="Arial Narrow" w:cs="Times New Roman"/>
          <w:color w:val="000000"/>
          <w:sz w:val="22"/>
          <w:szCs w:val="22"/>
        </w:rPr>
        <w:t>R</w:t>
      </w:r>
      <w:r w:rsidR="00021B41" w:rsidRPr="006E3FA5">
        <w:rPr>
          <w:rFonts w:ascii="Arial Narrow" w:hAnsi="Arial Narrow" w:cs="Times New Roman"/>
          <w:color w:val="000000"/>
          <w:sz w:val="22"/>
          <w:szCs w:val="22"/>
        </w:rPr>
        <w:t>ounds</w:t>
      </w:r>
      <w:r w:rsidR="00021B41">
        <w:rPr>
          <w:rFonts w:ascii="Arial Narrow" w:hAnsi="Arial Narrow" w:cs="Times New Roman"/>
          <w:color w:val="000000"/>
          <w:sz w:val="22"/>
          <w:szCs w:val="22"/>
        </w:rPr>
        <w:t>. R</w:t>
      </w:r>
      <w:r w:rsidR="009C1836" w:rsidRPr="006E3FA5">
        <w:rPr>
          <w:rFonts w:ascii="Arial Narrow" w:hAnsi="Arial Narrow" w:cs="Times New Roman"/>
          <w:color w:val="000000"/>
          <w:sz w:val="22"/>
          <w:szCs w:val="22"/>
        </w:rPr>
        <w:t>equest for a no-cost extension must be received within the 12-month period of the original award.</w:t>
      </w:r>
      <w:r w:rsidR="00EF01EC" w:rsidRPr="006E3FA5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9C1836" w:rsidRPr="006E3FA5">
        <w:rPr>
          <w:rFonts w:ascii="Arial Narrow" w:hAnsi="Arial Narrow" w:cs="Times New Roman"/>
          <w:color w:val="000000"/>
          <w:sz w:val="22"/>
          <w:szCs w:val="22"/>
        </w:rPr>
        <w:t>All funded Investigators or their designe</w:t>
      </w:r>
      <w:r w:rsidR="009C1836" w:rsidRPr="006E3FA5">
        <w:rPr>
          <w:rFonts w:ascii="Arial Narrow" w:hAnsi="Arial Narrow" w:cs="Times New Roman"/>
          <w:iCs/>
          <w:color w:val="000000"/>
          <w:sz w:val="22"/>
          <w:szCs w:val="22"/>
        </w:rPr>
        <w:t>e</w:t>
      </w:r>
      <w:r w:rsidR="009C1836" w:rsidRPr="006E3FA5">
        <w:rPr>
          <w:rFonts w:ascii="Arial Narrow" w:hAnsi="Arial Narrow" w:cs="Times New Roman"/>
          <w:color w:val="000000"/>
          <w:sz w:val="22"/>
          <w:szCs w:val="22"/>
        </w:rPr>
        <w:t xml:space="preserve">s will be required to present their ongoing research at periodic </w:t>
      </w:r>
      <w:r w:rsidR="00661A1D" w:rsidRPr="006E3FA5">
        <w:rPr>
          <w:rFonts w:ascii="Arial Narrow" w:hAnsi="Arial Narrow" w:cs="Times New Roman"/>
          <w:color w:val="000000"/>
          <w:sz w:val="22"/>
          <w:szCs w:val="22"/>
        </w:rPr>
        <w:t xml:space="preserve">departmental </w:t>
      </w:r>
      <w:r w:rsidR="009C1836" w:rsidRPr="006E3FA5">
        <w:rPr>
          <w:rFonts w:ascii="Arial Narrow" w:hAnsi="Arial Narrow" w:cs="Times New Roman"/>
          <w:color w:val="000000"/>
          <w:sz w:val="22"/>
          <w:szCs w:val="22"/>
        </w:rPr>
        <w:t>meetings</w:t>
      </w:r>
      <w:r w:rsidR="00C12F13" w:rsidRPr="006E3FA5">
        <w:rPr>
          <w:rFonts w:ascii="Arial Narrow" w:hAnsi="Arial Narrow" w:cs="Times New Roman"/>
          <w:color w:val="000000"/>
          <w:sz w:val="22"/>
          <w:szCs w:val="22"/>
        </w:rPr>
        <w:t xml:space="preserve"> or other venues</w:t>
      </w:r>
      <w:r w:rsidR="009C1836" w:rsidRPr="006E3FA5">
        <w:rPr>
          <w:rFonts w:ascii="Arial Narrow" w:hAnsi="Arial Narrow" w:cs="Times New Roman"/>
          <w:color w:val="000000"/>
          <w:sz w:val="22"/>
          <w:szCs w:val="22"/>
        </w:rPr>
        <w:t>. Failure to participate in meetings by investigators or designates</w:t>
      </w:r>
      <w:r w:rsidR="00267A90">
        <w:rPr>
          <w:rFonts w:ascii="Arial Narrow" w:hAnsi="Arial Narrow" w:cs="Times New Roman"/>
          <w:color w:val="000000"/>
          <w:sz w:val="22"/>
          <w:szCs w:val="22"/>
        </w:rPr>
        <w:t xml:space="preserve"> or to respond to requests for information may</w:t>
      </w:r>
      <w:r w:rsidR="009C1836" w:rsidRPr="006E3FA5">
        <w:rPr>
          <w:rFonts w:ascii="Arial Narrow" w:hAnsi="Arial Narrow" w:cs="Times New Roman"/>
          <w:color w:val="000000"/>
          <w:sz w:val="22"/>
          <w:szCs w:val="22"/>
        </w:rPr>
        <w:t xml:space="preserve"> result in termination of funding. </w:t>
      </w:r>
    </w:p>
    <w:p w14:paraId="0993287D" w14:textId="2AEC2B18" w:rsidR="003513D6" w:rsidRPr="006E3FA5" w:rsidRDefault="00ED2C2E" w:rsidP="00CF2FB9">
      <w:pPr>
        <w:pStyle w:val="Default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  <w:u w:val="single"/>
        </w:rPr>
        <w:t xml:space="preserve">Instructions and </w:t>
      </w:r>
      <w:r w:rsidR="003513D6" w:rsidRPr="00F63D45">
        <w:rPr>
          <w:rFonts w:ascii="Arial Narrow" w:hAnsi="Arial Narrow" w:cs="Times New Roman"/>
          <w:b/>
          <w:bCs/>
          <w:sz w:val="22"/>
          <w:szCs w:val="22"/>
          <w:u w:val="single"/>
        </w:rPr>
        <w:t>Deadlines:</w:t>
      </w:r>
    </w:p>
    <w:p w14:paraId="6D84ECC5" w14:textId="3DF1654F" w:rsidR="006C6417" w:rsidRPr="006E3FA5" w:rsidRDefault="00A66FBF" w:rsidP="00CF2FB9">
      <w:pPr>
        <w:pStyle w:val="CM4"/>
        <w:spacing w:line="253" w:lineRule="atLeast"/>
        <w:rPr>
          <w:rFonts w:ascii="Arial Narrow" w:hAnsi="Arial Narrow" w:cs="Times New Roman"/>
          <w:bCs/>
          <w:color w:val="000000"/>
          <w:sz w:val="22"/>
          <w:szCs w:val="22"/>
        </w:rPr>
      </w:pPr>
      <w:r w:rsidRPr="00414202">
        <w:rPr>
          <w:rFonts w:ascii="Arial Narrow" w:hAnsi="Arial Narrow" w:cstheme="minorHAnsi"/>
          <w:sz w:val="22"/>
          <w:szCs w:val="22"/>
        </w:rPr>
        <w:t xml:space="preserve">All applicants must submit a letter of intent to </w:t>
      </w:r>
      <w:r w:rsidR="002E609C">
        <w:rPr>
          <w:rFonts w:ascii="Arial Narrow" w:hAnsi="Arial Narrow" w:cstheme="minorHAnsi"/>
          <w:sz w:val="22"/>
          <w:szCs w:val="22"/>
        </w:rPr>
        <w:t>Bridget Carney</w:t>
      </w:r>
      <w:r w:rsidRPr="00414202">
        <w:rPr>
          <w:rFonts w:ascii="Arial Narrow" w:hAnsi="Arial Narrow" w:cstheme="minorHAnsi"/>
          <w:sz w:val="22"/>
          <w:szCs w:val="22"/>
        </w:rPr>
        <w:t xml:space="preserve"> (</w:t>
      </w:r>
      <w:hyperlink r:id="rId8" w:history="1">
        <w:r w:rsidR="002E609C" w:rsidRPr="004A7958">
          <w:rPr>
            <w:rStyle w:val="Hyperlink"/>
            <w:rFonts w:ascii="Arial Narrow" w:hAnsi="Arial Narrow" w:cstheme="minorHAnsi"/>
            <w:sz w:val="22"/>
            <w:szCs w:val="22"/>
          </w:rPr>
          <w:t>Bridget.Carney@med.uvm.edu</w:t>
        </w:r>
      </w:hyperlink>
      <w:r w:rsidR="002E609C">
        <w:rPr>
          <w:rFonts w:ascii="Arial Narrow" w:hAnsi="Arial Narrow" w:cstheme="minorHAnsi"/>
          <w:sz w:val="22"/>
          <w:szCs w:val="22"/>
        </w:rPr>
        <w:t xml:space="preserve">) </w:t>
      </w:r>
      <w:r w:rsidRPr="00414202">
        <w:rPr>
          <w:rFonts w:ascii="Arial Narrow" w:hAnsi="Arial Narrow" w:cstheme="minorHAnsi"/>
          <w:sz w:val="22"/>
          <w:szCs w:val="22"/>
        </w:rPr>
        <w:t xml:space="preserve">by </w:t>
      </w:r>
      <w:r w:rsidR="005A58B2">
        <w:rPr>
          <w:rFonts w:ascii="Arial Narrow" w:hAnsi="Arial Narrow" w:cstheme="minorHAnsi"/>
          <w:b/>
          <w:bCs/>
          <w:sz w:val="22"/>
          <w:szCs w:val="22"/>
        </w:rPr>
        <w:t>April</w:t>
      </w:r>
      <w:r w:rsidRPr="00414202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="005A58B2">
        <w:rPr>
          <w:rFonts w:ascii="Arial Narrow" w:hAnsi="Arial Narrow" w:cstheme="minorHAnsi"/>
          <w:b/>
          <w:bCs/>
          <w:sz w:val="22"/>
          <w:szCs w:val="22"/>
        </w:rPr>
        <w:t>7</w:t>
      </w:r>
      <w:r w:rsidRPr="00414202">
        <w:rPr>
          <w:rFonts w:ascii="Arial Narrow" w:hAnsi="Arial Narrow" w:cstheme="minorHAnsi"/>
          <w:b/>
          <w:bCs/>
          <w:sz w:val="22"/>
          <w:szCs w:val="22"/>
        </w:rPr>
        <w:t>, 202</w:t>
      </w:r>
      <w:r w:rsidR="005A58B2">
        <w:rPr>
          <w:rFonts w:ascii="Arial Narrow" w:hAnsi="Arial Narrow" w:cstheme="minorHAnsi"/>
          <w:b/>
          <w:bCs/>
          <w:sz w:val="22"/>
          <w:szCs w:val="22"/>
        </w:rPr>
        <w:t>3</w:t>
      </w:r>
      <w:r w:rsidRPr="00414202">
        <w:rPr>
          <w:rFonts w:ascii="Arial Narrow" w:hAnsi="Arial Narrow" w:cstheme="minorHAnsi"/>
          <w:sz w:val="22"/>
          <w:szCs w:val="22"/>
        </w:rPr>
        <w:t>, which should include the PI and expected title of the application. This LOI will be used to assist with peer review process.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46E67" w:rsidRPr="006E3FA5">
        <w:rPr>
          <w:rFonts w:ascii="Arial Narrow" w:hAnsi="Arial Narrow" w:cs="Times New Roman"/>
          <w:color w:val="000000"/>
          <w:sz w:val="22"/>
          <w:szCs w:val="22"/>
        </w:rPr>
        <w:t>Applicants must follow the application format</w:t>
      </w:r>
      <w:r w:rsidR="00771D92">
        <w:rPr>
          <w:rFonts w:ascii="Arial Narrow" w:hAnsi="Arial Narrow" w:cs="Times New Roman"/>
          <w:color w:val="000000"/>
          <w:sz w:val="22"/>
          <w:szCs w:val="22"/>
        </w:rPr>
        <w:t>/instructions</w:t>
      </w:r>
      <w:r w:rsidR="00A0043D">
        <w:rPr>
          <w:rFonts w:ascii="Arial Narrow" w:hAnsi="Arial Narrow" w:cs="Times New Roman"/>
          <w:color w:val="000000"/>
          <w:sz w:val="22"/>
          <w:szCs w:val="22"/>
        </w:rPr>
        <w:t>,</w:t>
      </w:r>
      <w:r w:rsidR="00351412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D46E67" w:rsidRPr="006E3FA5">
        <w:rPr>
          <w:rFonts w:ascii="Arial Narrow" w:hAnsi="Arial Narrow" w:cs="Times New Roman"/>
          <w:color w:val="000000"/>
          <w:sz w:val="22"/>
          <w:szCs w:val="22"/>
        </w:rPr>
        <w:t>which includes the NIH-style biographical sketch and budget</w:t>
      </w:r>
      <w:r w:rsidR="00ED2C2E">
        <w:rPr>
          <w:rFonts w:ascii="Arial Narrow" w:hAnsi="Arial Narrow" w:cs="Times New Roman"/>
          <w:color w:val="000000"/>
          <w:sz w:val="22"/>
          <w:szCs w:val="22"/>
        </w:rPr>
        <w:t>, with a</w:t>
      </w:r>
      <w:r w:rsidR="00D46E67" w:rsidRPr="006E3FA5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D46E67">
        <w:rPr>
          <w:rFonts w:ascii="Arial Narrow" w:hAnsi="Arial Narrow" w:cs="Times New Roman"/>
          <w:color w:val="000000"/>
          <w:sz w:val="22"/>
          <w:szCs w:val="22"/>
        </w:rPr>
        <w:t xml:space="preserve">detailed </w:t>
      </w:r>
      <w:r w:rsidR="00D46E67" w:rsidRPr="006E3FA5">
        <w:rPr>
          <w:rFonts w:ascii="Arial Narrow" w:hAnsi="Arial Narrow" w:cs="Times New Roman"/>
          <w:color w:val="000000"/>
          <w:sz w:val="22"/>
          <w:szCs w:val="22"/>
        </w:rPr>
        <w:t>list of current funding</w:t>
      </w:r>
      <w:r w:rsidR="00ED2C2E">
        <w:rPr>
          <w:rFonts w:ascii="Arial Narrow" w:hAnsi="Arial Narrow" w:cs="Times New Roman"/>
          <w:color w:val="000000"/>
          <w:sz w:val="22"/>
          <w:szCs w:val="22"/>
        </w:rPr>
        <w:t xml:space="preserve"> and</w:t>
      </w:r>
      <w:r w:rsidR="00D46E67">
        <w:rPr>
          <w:rFonts w:ascii="Arial Narrow" w:hAnsi="Arial Narrow" w:cs="Times New Roman"/>
          <w:color w:val="000000"/>
          <w:sz w:val="22"/>
          <w:szCs w:val="22"/>
        </w:rPr>
        <w:t xml:space="preserve"> discussion of any overlap with current or pending applications. </w:t>
      </w:r>
      <w:r w:rsidR="009C1836" w:rsidRPr="006E3FA5">
        <w:rPr>
          <w:rFonts w:ascii="Arial Narrow" w:hAnsi="Arial Narrow" w:cs="Times New Roman"/>
          <w:color w:val="000000"/>
          <w:sz w:val="22"/>
          <w:szCs w:val="22"/>
        </w:rPr>
        <w:t xml:space="preserve">Applicants are encouraged to discuss the content of their proposals with </w:t>
      </w:r>
      <w:r w:rsidR="005C3765">
        <w:rPr>
          <w:rFonts w:ascii="Arial Narrow" w:hAnsi="Arial Narrow" w:cs="Times New Roman"/>
          <w:color w:val="000000"/>
          <w:sz w:val="22"/>
          <w:szCs w:val="22"/>
        </w:rPr>
        <w:t>Michael Toth, PhD (michael.toth@med.uvm.edu).</w:t>
      </w:r>
      <w:r w:rsidR="00EF01EC" w:rsidRPr="006E3FA5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9C1836" w:rsidRPr="006E3FA5">
        <w:rPr>
          <w:rFonts w:ascii="Arial Narrow" w:hAnsi="Arial Narrow" w:cs="Times New Roman"/>
          <w:bCs/>
          <w:sz w:val="22"/>
          <w:szCs w:val="22"/>
        </w:rPr>
        <w:t xml:space="preserve">Submit proposals in one PDF file (in the order </w:t>
      </w:r>
      <w:r w:rsidR="008D0AB5" w:rsidRPr="006E3FA5">
        <w:rPr>
          <w:rFonts w:ascii="Arial Narrow" w:hAnsi="Arial Narrow" w:cs="Times New Roman"/>
          <w:bCs/>
          <w:sz w:val="22"/>
          <w:szCs w:val="22"/>
        </w:rPr>
        <w:t>outlin</w:t>
      </w:r>
      <w:r w:rsidR="009C1836" w:rsidRPr="006E3FA5">
        <w:rPr>
          <w:rFonts w:ascii="Arial Narrow" w:hAnsi="Arial Narrow" w:cs="Times New Roman"/>
          <w:bCs/>
          <w:sz w:val="22"/>
          <w:szCs w:val="22"/>
        </w:rPr>
        <w:t xml:space="preserve">ed </w:t>
      </w:r>
      <w:r w:rsidR="00ED2C2E">
        <w:rPr>
          <w:rFonts w:ascii="Arial Narrow" w:hAnsi="Arial Narrow" w:cs="Times New Roman"/>
          <w:bCs/>
          <w:sz w:val="22"/>
          <w:szCs w:val="22"/>
        </w:rPr>
        <w:t>in the instructions</w:t>
      </w:r>
      <w:r w:rsidR="009C1836" w:rsidRPr="006E3FA5">
        <w:rPr>
          <w:rFonts w:ascii="Arial Narrow" w:hAnsi="Arial Narrow" w:cs="Times New Roman"/>
          <w:bCs/>
          <w:sz w:val="22"/>
          <w:szCs w:val="22"/>
        </w:rPr>
        <w:t xml:space="preserve"> to </w:t>
      </w:r>
      <w:r w:rsidR="00267A90">
        <w:rPr>
          <w:rFonts w:ascii="Arial Narrow" w:hAnsi="Arial Narrow" w:cs="Times New Roman"/>
          <w:bCs/>
          <w:sz w:val="22"/>
          <w:szCs w:val="22"/>
        </w:rPr>
        <w:t>Tina Mazuzan</w:t>
      </w:r>
      <w:r w:rsidR="009C1836" w:rsidRPr="006E3FA5">
        <w:rPr>
          <w:rFonts w:ascii="Arial Narrow" w:hAnsi="Arial Narrow" w:cs="Times New Roman"/>
          <w:bCs/>
          <w:sz w:val="22"/>
          <w:szCs w:val="22"/>
        </w:rPr>
        <w:t xml:space="preserve"> at</w:t>
      </w:r>
      <w:r w:rsidR="00267A90">
        <w:rPr>
          <w:rFonts w:ascii="Arial Narrow" w:hAnsi="Arial Narrow" w:cs="Times New Roman"/>
          <w:bCs/>
          <w:sz w:val="22"/>
          <w:szCs w:val="22"/>
        </w:rPr>
        <w:t xml:space="preserve"> </w:t>
      </w:r>
      <w:hyperlink r:id="rId9" w:history="1">
        <w:r w:rsidR="005A58B2" w:rsidRPr="004A7958">
          <w:rPr>
            <w:rStyle w:val="Hyperlink"/>
            <w:rFonts w:ascii="Arial Narrow" w:hAnsi="Arial Narrow" w:cstheme="minorHAnsi"/>
            <w:sz w:val="22"/>
            <w:szCs w:val="22"/>
          </w:rPr>
          <w:t>Bridget.Carney@med.uvm.edu</w:t>
        </w:r>
      </w:hyperlink>
      <w:r w:rsidR="00267A90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011309" w:rsidRPr="006E3FA5">
        <w:rPr>
          <w:rFonts w:ascii="Arial Narrow" w:hAnsi="Arial Narrow" w:cs="Times New Roman"/>
          <w:bCs/>
          <w:color w:val="000000"/>
          <w:sz w:val="22"/>
          <w:szCs w:val="22"/>
        </w:rPr>
        <w:t>b</w:t>
      </w:r>
      <w:r w:rsidR="009C1836" w:rsidRPr="006E3FA5">
        <w:rPr>
          <w:rFonts w:ascii="Arial Narrow" w:hAnsi="Arial Narrow" w:cs="Times New Roman"/>
          <w:bCs/>
          <w:color w:val="000000"/>
          <w:sz w:val="22"/>
          <w:szCs w:val="22"/>
        </w:rPr>
        <w:t xml:space="preserve">y </w:t>
      </w:r>
      <w:r w:rsidR="005A58B2">
        <w:rPr>
          <w:rFonts w:ascii="Arial Narrow" w:hAnsi="Arial Narrow" w:cs="Times New Roman"/>
          <w:b/>
          <w:bCs/>
          <w:color w:val="000000"/>
          <w:sz w:val="22"/>
          <w:szCs w:val="22"/>
        </w:rPr>
        <w:t>May</w:t>
      </w:r>
      <w:r w:rsidR="0074309E" w:rsidRPr="00FB3126">
        <w:rPr>
          <w:rFonts w:ascii="Arial Narrow" w:hAnsi="Arial Narrow" w:cs="Times New Roman"/>
          <w:b/>
          <w:bCs/>
          <w:color w:val="000000"/>
          <w:sz w:val="22"/>
          <w:szCs w:val="22"/>
        </w:rPr>
        <w:t xml:space="preserve"> </w:t>
      </w:r>
      <w:r w:rsidR="00110380" w:rsidRPr="00FB3126">
        <w:rPr>
          <w:rFonts w:ascii="Arial Narrow" w:hAnsi="Arial Narrow" w:cs="Times New Roman"/>
          <w:b/>
          <w:bCs/>
          <w:color w:val="000000"/>
          <w:sz w:val="22"/>
          <w:szCs w:val="22"/>
        </w:rPr>
        <w:t>5</w:t>
      </w:r>
      <w:r w:rsidR="00011309" w:rsidRPr="00FB3126">
        <w:rPr>
          <w:rFonts w:ascii="Arial Narrow" w:hAnsi="Arial Narrow" w:cs="Times New Roman"/>
          <w:b/>
          <w:bCs/>
          <w:color w:val="000000"/>
          <w:sz w:val="22"/>
          <w:szCs w:val="22"/>
        </w:rPr>
        <w:t>, 20</w:t>
      </w:r>
      <w:r w:rsidR="00267A90" w:rsidRPr="00FB3126">
        <w:rPr>
          <w:rFonts w:ascii="Arial Narrow" w:hAnsi="Arial Narrow" w:cs="Times New Roman"/>
          <w:b/>
          <w:bCs/>
          <w:color w:val="000000"/>
          <w:sz w:val="22"/>
          <w:szCs w:val="22"/>
        </w:rPr>
        <w:t>2</w:t>
      </w:r>
      <w:r w:rsidR="005A58B2">
        <w:rPr>
          <w:rFonts w:ascii="Arial Narrow" w:hAnsi="Arial Narrow" w:cs="Times New Roman"/>
          <w:b/>
          <w:bCs/>
          <w:color w:val="000000"/>
          <w:sz w:val="22"/>
          <w:szCs w:val="22"/>
        </w:rPr>
        <w:t>3</w:t>
      </w:r>
      <w:r w:rsidR="009C1836" w:rsidRPr="00FB3126">
        <w:rPr>
          <w:rFonts w:ascii="Arial Narrow" w:hAnsi="Arial Narrow" w:cs="Times New Roman"/>
          <w:bCs/>
          <w:color w:val="000000"/>
          <w:sz w:val="22"/>
          <w:szCs w:val="22"/>
        </w:rPr>
        <w:t>.</w:t>
      </w:r>
      <w:r w:rsidR="009C1836" w:rsidRPr="006E3FA5">
        <w:rPr>
          <w:rFonts w:ascii="Arial Narrow" w:hAnsi="Arial Narrow" w:cs="Times New Roman"/>
          <w:bCs/>
          <w:color w:val="000000"/>
          <w:sz w:val="22"/>
          <w:szCs w:val="22"/>
        </w:rPr>
        <w:t xml:space="preserve"> Funding decisions </w:t>
      </w:r>
      <w:r w:rsidR="00ED2C2E">
        <w:rPr>
          <w:rFonts w:ascii="Arial Narrow" w:hAnsi="Arial Narrow" w:cs="Times New Roman"/>
          <w:bCs/>
          <w:color w:val="000000"/>
          <w:sz w:val="22"/>
          <w:szCs w:val="22"/>
        </w:rPr>
        <w:t>are anticipated</w:t>
      </w:r>
      <w:r w:rsidR="009C1836" w:rsidRPr="006E3FA5">
        <w:rPr>
          <w:rFonts w:ascii="Arial Narrow" w:hAnsi="Arial Narrow" w:cs="Times New Roman"/>
          <w:bCs/>
          <w:color w:val="000000"/>
          <w:sz w:val="22"/>
          <w:szCs w:val="22"/>
        </w:rPr>
        <w:t xml:space="preserve"> by </w:t>
      </w:r>
      <w:r w:rsidR="009567DB" w:rsidRPr="006E3FA5">
        <w:rPr>
          <w:rFonts w:ascii="Arial Narrow" w:hAnsi="Arial Narrow" w:cs="Times New Roman"/>
          <w:bCs/>
          <w:color w:val="000000"/>
          <w:sz w:val="22"/>
          <w:szCs w:val="22"/>
        </w:rPr>
        <w:t>mid-</w:t>
      </w:r>
      <w:r w:rsidR="005A58B2">
        <w:rPr>
          <w:rFonts w:ascii="Arial Narrow" w:hAnsi="Arial Narrow" w:cs="Times New Roman"/>
          <w:bCs/>
          <w:color w:val="000000"/>
          <w:sz w:val="22"/>
          <w:szCs w:val="22"/>
        </w:rPr>
        <w:t>June</w:t>
      </w:r>
      <w:r w:rsidR="00A23902">
        <w:rPr>
          <w:rFonts w:ascii="Arial Narrow" w:hAnsi="Arial Narrow" w:cs="Times New Roman"/>
          <w:bCs/>
          <w:color w:val="000000"/>
          <w:sz w:val="22"/>
          <w:szCs w:val="22"/>
        </w:rPr>
        <w:t>.</w:t>
      </w:r>
      <w:r w:rsidR="009C1836" w:rsidRPr="006E3FA5">
        <w:rPr>
          <w:rFonts w:ascii="Arial Narrow" w:hAnsi="Arial Narrow" w:cs="Times New Roman"/>
          <w:bCs/>
          <w:color w:val="000000"/>
          <w:sz w:val="22"/>
          <w:szCs w:val="22"/>
        </w:rPr>
        <w:t xml:space="preserve"> </w:t>
      </w:r>
    </w:p>
    <w:p w14:paraId="1F7C2599" w14:textId="77777777" w:rsidR="006C6417" w:rsidRPr="006E3FA5" w:rsidRDefault="006C6417" w:rsidP="00CF2FB9">
      <w:pPr>
        <w:pStyle w:val="CM4"/>
        <w:spacing w:line="253" w:lineRule="atLeast"/>
        <w:rPr>
          <w:rFonts w:ascii="Arial Narrow" w:hAnsi="Arial Narrow" w:cs="Times New Roman"/>
          <w:bCs/>
          <w:color w:val="000000"/>
          <w:sz w:val="22"/>
          <w:szCs w:val="22"/>
        </w:rPr>
      </w:pPr>
    </w:p>
    <w:p w14:paraId="3E84FA88" w14:textId="6CA343B2" w:rsidR="002022A5" w:rsidRPr="006E3FA5" w:rsidRDefault="0046376F" w:rsidP="00F63D45">
      <w:pPr>
        <w:spacing w:after="0" w:line="240" w:lineRule="auto"/>
        <w:outlineLvl w:val="4"/>
        <w:rPr>
          <w:rFonts w:ascii="Arial Narrow" w:hAnsi="Arial Narrow"/>
        </w:rPr>
      </w:pPr>
      <w:r w:rsidRPr="00F63D45">
        <w:rPr>
          <w:rFonts w:ascii="Arial Narrow" w:hAnsi="Arial Narrow"/>
          <w:b/>
          <w:u w:val="single"/>
        </w:rPr>
        <w:t>Review Process</w:t>
      </w:r>
      <w:r w:rsidR="002022A5" w:rsidRPr="00F63D45">
        <w:rPr>
          <w:rFonts w:ascii="Arial Narrow" w:hAnsi="Arial Narrow"/>
          <w:b/>
          <w:u w:val="single"/>
        </w:rPr>
        <w:t>:</w:t>
      </w:r>
    </w:p>
    <w:p w14:paraId="0E8C0A40" w14:textId="57A2CA2D" w:rsidR="002022A5" w:rsidRDefault="002022A5" w:rsidP="002022A5">
      <w:pPr>
        <w:spacing w:after="0" w:line="240" w:lineRule="auto"/>
        <w:rPr>
          <w:rFonts w:ascii="Arial Narrow" w:hAnsi="Arial Narrow"/>
        </w:rPr>
      </w:pPr>
      <w:r w:rsidRPr="006E3FA5">
        <w:rPr>
          <w:rFonts w:ascii="Arial Narrow" w:hAnsi="Arial Narrow"/>
        </w:rPr>
        <w:t>Applications will be reviewed by the Department of Medicine Research Committee</w:t>
      </w:r>
      <w:r w:rsidR="005C3765">
        <w:rPr>
          <w:rFonts w:ascii="Arial Narrow" w:hAnsi="Arial Narrow"/>
        </w:rPr>
        <w:t xml:space="preserve">, with </w:t>
      </w:r>
      <w:r w:rsidRPr="006E3FA5">
        <w:rPr>
          <w:rFonts w:ascii="Arial Narrow" w:hAnsi="Arial Narrow"/>
        </w:rPr>
        <w:t xml:space="preserve">2-3 </w:t>
      </w:r>
      <w:r w:rsidR="00176EF2">
        <w:rPr>
          <w:rFonts w:ascii="Arial Narrow" w:hAnsi="Arial Narrow"/>
        </w:rPr>
        <w:t>committee members</w:t>
      </w:r>
      <w:r w:rsidRPr="006E3FA5">
        <w:rPr>
          <w:rFonts w:ascii="Arial Narrow" w:hAnsi="Arial Narrow"/>
        </w:rPr>
        <w:t xml:space="preserve"> </w:t>
      </w:r>
      <w:r w:rsidR="005C3765">
        <w:rPr>
          <w:rFonts w:ascii="Arial Narrow" w:hAnsi="Arial Narrow"/>
        </w:rPr>
        <w:t>a</w:t>
      </w:r>
      <w:r w:rsidRPr="006E3FA5">
        <w:rPr>
          <w:rFonts w:ascii="Arial Narrow" w:hAnsi="Arial Narrow"/>
        </w:rPr>
        <w:t>ct</w:t>
      </w:r>
      <w:r w:rsidR="005C3765">
        <w:rPr>
          <w:rFonts w:ascii="Arial Narrow" w:hAnsi="Arial Narrow"/>
        </w:rPr>
        <w:t>ing</w:t>
      </w:r>
      <w:r w:rsidRPr="006E3FA5">
        <w:rPr>
          <w:rFonts w:ascii="Arial Narrow" w:hAnsi="Arial Narrow"/>
        </w:rPr>
        <w:t xml:space="preserve"> as reviewers</w:t>
      </w:r>
      <w:r w:rsidR="005C3765">
        <w:rPr>
          <w:rFonts w:ascii="Arial Narrow" w:hAnsi="Arial Narrow"/>
        </w:rPr>
        <w:t>. I</w:t>
      </w:r>
      <w:r w:rsidRPr="006E3FA5">
        <w:rPr>
          <w:rFonts w:ascii="Arial Narrow" w:hAnsi="Arial Narrow"/>
        </w:rPr>
        <w:t xml:space="preserve">n rare cases, an external reviewer may be asked to comment. </w:t>
      </w:r>
      <w:r w:rsidR="005C3765">
        <w:rPr>
          <w:rFonts w:ascii="Arial Narrow" w:hAnsi="Arial Narrow"/>
        </w:rPr>
        <w:t xml:space="preserve">Applications will be evaluated based on the potential impact that successful completion of the proposed studies will have on the competitiveness of the </w:t>
      </w:r>
      <w:r w:rsidR="00F63D45">
        <w:rPr>
          <w:rFonts w:ascii="Arial Narrow" w:hAnsi="Arial Narrow"/>
        </w:rPr>
        <w:t>PI</w:t>
      </w:r>
      <w:r w:rsidR="005C3765">
        <w:rPr>
          <w:rFonts w:ascii="Arial Narrow" w:hAnsi="Arial Narrow"/>
        </w:rPr>
        <w:t xml:space="preserve">/research team for extramural funding. </w:t>
      </w:r>
      <w:r w:rsidRPr="006E3FA5">
        <w:rPr>
          <w:rFonts w:ascii="Arial Narrow" w:hAnsi="Arial Narrow"/>
        </w:rPr>
        <w:t>The Chair of the Research Committee will report proposal scores to the Department Chair</w:t>
      </w:r>
      <w:r w:rsidR="00A23902">
        <w:rPr>
          <w:rFonts w:ascii="Arial Narrow" w:hAnsi="Arial Narrow"/>
        </w:rPr>
        <w:t xml:space="preserve">, </w:t>
      </w:r>
      <w:r w:rsidRPr="006E3FA5">
        <w:rPr>
          <w:rFonts w:ascii="Arial Narrow" w:hAnsi="Arial Narrow"/>
        </w:rPr>
        <w:t xml:space="preserve">who will make the final funding decision. </w:t>
      </w:r>
    </w:p>
    <w:p w14:paraId="2D7200BC" w14:textId="77777777" w:rsidR="007F64BC" w:rsidRDefault="007F64BC" w:rsidP="002022A5">
      <w:pPr>
        <w:spacing w:after="0" w:line="240" w:lineRule="auto"/>
        <w:rPr>
          <w:rFonts w:ascii="Arial Narrow" w:hAnsi="Arial Narrow"/>
        </w:rPr>
      </w:pPr>
    </w:p>
    <w:p w14:paraId="0992EAB7" w14:textId="1B33091A" w:rsidR="007F64BC" w:rsidRPr="006E3FA5" w:rsidRDefault="007F64BC" w:rsidP="007F64BC">
      <w:pPr>
        <w:spacing w:after="0" w:line="240" w:lineRule="auto"/>
        <w:rPr>
          <w:rFonts w:ascii="Arial Narrow" w:hAnsi="Arial Narrow"/>
        </w:rPr>
      </w:pPr>
      <w:r w:rsidRPr="006E3FA5">
        <w:rPr>
          <w:rFonts w:ascii="Arial Narrow" w:hAnsi="Arial Narrow"/>
        </w:rPr>
        <w:t>If you need assistance in understanding these instructions or developing your proposal, seek input from any member of the Department</w:t>
      </w:r>
      <w:r>
        <w:rPr>
          <w:rFonts w:ascii="Arial Narrow" w:hAnsi="Arial Narrow"/>
        </w:rPr>
        <w:t xml:space="preserve"> of Medicine Research Committee</w:t>
      </w:r>
      <w:r w:rsidR="00F63D45">
        <w:rPr>
          <w:rFonts w:ascii="Arial Narrow" w:hAnsi="Arial Narrow"/>
        </w:rPr>
        <w:t xml:space="preserve"> </w:t>
      </w:r>
      <w:r w:rsidR="005C3765">
        <w:rPr>
          <w:rFonts w:ascii="Arial Narrow" w:hAnsi="Arial Narrow"/>
        </w:rPr>
        <w:t xml:space="preserve">in your respective Division </w:t>
      </w:r>
      <w:r>
        <w:rPr>
          <w:rFonts w:ascii="Arial Narrow" w:hAnsi="Arial Narrow"/>
        </w:rPr>
        <w:t>(</w:t>
      </w:r>
      <w:hyperlink r:id="rId10" w:history="1">
        <w:r w:rsidRPr="004514F0">
          <w:rPr>
            <w:rStyle w:val="Hyperlink"/>
            <w:rFonts w:ascii="Arial Narrow" w:hAnsi="Arial Narrow"/>
          </w:rPr>
          <w:t>http://www.med.uvm.edu/medicine/dom-committees/research-committee</w:t>
        </w:r>
      </w:hyperlink>
      <w:r>
        <w:rPr>
          <w:rFonts w:ascii="Arial Narrow" w:hAnsi="Arial Narrow"/>
        </w:rPr>
        <w:t xml:space="preserve">) </w:t>
      </w:r>
      <w:r w:rsidR="005C3765">
        <w:rPr>
          <w:rFonts w:ascii="Arial Narrow" w:hAnsi="Arial Narrow"/>
        </w:rPr>
        <w:t>or the Vice Chair for Research (</w:t>
      </w:r>
      <w:hyperlink r:id="rId11" w:history="1">
        <w:r w:rsidR="005C3765" w:rsidRPr="00374865">
          <w:rPr>
            <w:rStyle w:val="Hyperlink"/>
            <w:rFonts w:ascii="Arial Narrow" w:hAnsi="Arial Narrow"/>
          </w:rPr>
          <w:t>michael.toth@med.uvm.edu</w:t>
        </w:r>
      </w:hyperlink>
      <w:r w:rsidR="005C3765">
        <w:rPr>
          <w:rFonts w:ascii="Arial Narrow" w:hAnsi="Arial Narrow"/>
        </w:rPr>
        <w:t xml:space="preserve">). </w:t>
      </w:r>
    </w:p>
    <w:p w14:paraId="64432DB8" w14:textId="77777777" w:rsidR="007F64BC" w:rsidRPr="006E3FA5" w:rsidRDefault="007F64BC" w:rsidP="002022A5">
      <w:pPr>
        <w:spacing w:after="0" w:line="240" w:lineRule="auto"/>
        <w:rPr>
          <w:rFonts w:ascii="Arial Narrow" w:hAnsi="Arial Narrow"/>
        </w:rPr>
      </w:pPr>
    </w:p>
    <w:p w14:paraId="003DD160" w14:textId="563ACFC2" w:rsidR="007F64BC" w:rsidRDefault="007F64BC" w:rsidP="00E65554">
      <w:pPr>
        <w:pStyle w:val="Default"/>
        <w:rPr>
          <w:rFonts w:ascii="Arial Narrow" w:hAnsi="Arial Narrow"/>
          <w:sz w:val="22"/>
          <w:szCs w:val="22"/>
        </w:rPr>
      </w:pPr>
    </w:p>
    <w:sectPr w:rsidR="007F64BC" w:rsidSect="00A22398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9F09C" w14:textId="77777777" w:rsidR="009735CE" w:rsidRDefault="009735CE" w:rsidP="007C24BD">
      <w:pPr>
        <w:spacing w:after="0" w:line="240" w:lineRule="auto"/>
      </w:pPr>
      <w:r>
        <w:separator/>
      </w:r>
    </w:p>
  </w:endnote>
  <w:endnote w:type="continuationSeparator" w:id="0">
    <w:p w14:paraId="62BA95F7" w14:textId="77777777" w:rsidR="009735CE" w:rsidRDefault="009735CE" w:rsidP="007C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1FACF" w14:textId="77777777" w:rsidR="009735CE" w:rsidRDefault="009735CE" w:rsidP="007C24BD">
      <w:pPr>
        <w:spacing w:after="0" w:line="240" w:lineRule="auto"/>
      </w:pPr>
      <w:r>
        <w:separator/>
      </w:r>
    </w:p>
  </w:footnote>
  <w:footnote w:type="continuationSeparator" w:id="0">
    <w:p w14:paraId="62C7D437" w14:textId="77777777" w:rsidR="009735CE" w:rsidRDefault="009735CE" w:rsidP="007C2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172"/>
    <w:multiLevelType w:val="hybridMultilevel"/>
    <w:tmpl w:val="DEE48C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C731765"/>
    <w:multiLevelType w:val="hybridMultilevel"/>
    <w:tmpl w:val="8A9A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5468C"/>
    <w:multiLevelType w:val="multilevel"/>
    <w:tmpl w:val="6E8C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E402AB"/>
    <w:multiLevelType w:val="hybridMultilevel"/>
    <w:tmpl w:val="335A4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A452031"/>
    <w:multiLevelType w:val="hybridMultilevel"/>
    <w:tmpl w:val="99D0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23580">
    <w:abstractNumId w:val="0"/>
  </w:num>
  <w:num w:numId="2" w16cid:durableId="1691057162">
    <w:abstractNumId w:val="2"/>
  </w:num>
  <w:num w:numId="3" w16cid:durableId="7299717">
    <w:abstractNumId w:val="3"/>
  </w:num>
  <w:num w:numId="4" w16cid:durableId="925381003">
    <w:abstractNumId w:val="4"/>
  </w:num>
  <w:num w:numId="5" w16cid:durableId="1793934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836"/>
    <w:rsid w:val="000027A3"/>
    <w:rsid w:val="00011309"/>
    <w:rsid w:val="00017D14"/>
    <w:rsid w:val="00021B41"/>
    <w:rsid w:val="00046114"/>
    <w:rsid w:val="0007591B"/>
    <w:rsid w:val="000D2958"/>
    <w:rsid w:val="00110380"/>
    <w:rsid w:val="00164AF3"/>
    <w:rsid w:val="0017591F"/>
    <w:rsid w:val="00176EF2"/>
    <w:rsid w:val="00194442"/>
    <w:rsid w:val="00196FE6"/>
    <w:rsid w:val="001A2A9D"/>
    <w:rsid w:val="001F6DCE"/>
    <w:rsid w:val="002022A5"/>
    <w:rsid w:val="00214CD5"/>
    <w:rsid w:val="00256FDA"/>
    <w:rsid w:val="002615CE"/>
    <w:rsid w:val="00262035"/>
    <w:rsid w:val="00264C78"/>
    <w:rsid w:val="00267A90"/>
    <w:rsid w:val="0027198A"/>
    <w:rsid w:val="00275538"/>
    <w:rsid w:val="002B2548"/>
    <w:rsid w:val="002D55D2"/>
    <w:rsid w:val="002E609C"/>
    <w:rsid w:val="002F6D6B"/>
    <w:rsid w:val="003049CE"/>
    <w:rsid w:val="0032320B"/>
    <w:rsid w:val="003513D6"/>
    <w:rsid w:val="00351412"/>
    <w:rsid w:val="003848E1"/>
    <w:rsid w:val="00393827"/>
    <w:rsid w:val="003A588F"/>
    <w:rsid w:val="003E71CD"/>
    <w:rsid w:val="00414202"/>
    <w:rsid w:val="00432758"/>
    <w:rsid w:val="004478A2"/>
    <w:rsid w:val="00453DBE"/>
    <w:rsid w:val="00454483"/>
    <w:rsid w:val="0046376F"/>
    <w:rsid w:val="004B23D3"/>
    <w:rsid w:val="004D7405"/>
    <w:rsid w:val="004F6B4F"/>
    <w:rsid w:val="00505FEF"/>
    <w:rsid w:val="00521A7C"/>
    <w:rsid w:val="0053756E"/>
    <w:rsid w:val="00550FDB"/>
    <w:rsid w:val="00594A6F"/>
    <w:rsid w:val="005A58B2"/>
    <w:rsid w:val="005C1F11"/>
    <w:rsid w:val="005C3765"/>
    <w:rsid w:val="005C5673"/>
    <w:rsid w:val="00600B7D"/>
    <w:rsid w:val="0060483A"/>
    <w:rsid w:val="0061692D"/>
    <w:rsid w:val="00621EF3"/>
    <w:rsid w:val="00622FBE"/>
    <w:rsid w:val="00642A7B"/>
    <w:rsid w:val="00661A1D"/>
    <w:rsid w:val="006656BB"/>
    <w:rsid w:val="006C6417"/>
    <w:rsid w:val="006E3BAC"/>
    <w:rsid w:val="006E3FA5"/>
    <w:rsid w:val="007208BF"/>
    <w:rsid w:val="007213E1"/>
    <w:rsid w:val="007336FF"/>
    <w:rsid w:val="0074309E"/>
    <w:rsid w:val="007544EF"/>
    <w:rsid w:val="00771D92"/>
    <w:rsid w:val="00777DCA"/>
    <w:rsid w:val="00795678"/>
    <w:rsid w:val="007C24BD"/>
    <w:rsid w:val="007D56F7"/>
    <w:rsid w:val="007E1DAD"/>
    <w:rsid w:val="007F5EC6"/>
    <w:rsid w:val="007F64BC"/>
    <w:rsid w:val="00835CA2"/>
    <w:rsid w:val="00896D35"/>
    <w:rsid w:val="008A4E0B"/>
    <w:rsid w:val="008D0AB5"/>
    <w:rsid w:val="008F010B"/>
    <w:rsid w:val="00912F77"/>
    <w:rsid w:val="00947A83"/>
    <w:rsid w:val="009567DB"/>
    <w:rsid w:val="009735CE"/>
    <w:rsid w:val="009843BE"/>
    <w:rsid w:val="009B5251"/>
    <w:rsid w:val="009C1836"/>
    <w:rsid w:val="009C5E7C"/>
    <w:rsid w:val="00A0043D"/>
    <w:rsid w:val="00A05F6E"/>
    <w:rsid w:val="00A11B2C"/>
    <w:rsid w:val="00A16A7A"/>
    <w:rsid w:val="00A22398"/>
    <w:rsid w:val="00A23902"/>
    <w:rsid w:val="00A66FBF"/>
    <w:rsid w:val="00A95B3C"/>
    <w:rsid w:val="00AB3794"/>
    <w:rsid w:val="00AC1398"/>
    <w:rsid w:val="00AC31EA"/>
    <w:rsid w:val="00AC3E5F"/>
    <w:rsid w:val="00B05E4F"/>
    <w:rsid w:val="00B20F43"/>
    <w:rsid w:val="00B37FEF"/>
    <w:rsid w:val="00BA4A38"/>
    <w:rsid w:val="00BB2887"/>
    <w:rsid w:val="00C05F6D"/>
    <w:rsid w:val="00C0663A"/>
    <w:rsid w:val="00C12F13"/>
    <w:rsid w:val="00C176FE"/>
    <w:rsid w:val="00C2574D"/>
    <w:rsid w:val="00C47CF5"/>
    <w:rsid w:val="00C57217"/>
    <w:rsid w:val="00C73FF2"/>
    <w:rsid w:val="00CC0D13"/>
    <w:rsid w:val="00CD3C77"/>
    <w:rsid w:val="00CD6C5A"/>
    <w:rsid w:val="00CF2FB9"/>
    <w:rsid w:val="00D46E67"/>
    <w:rsid w:val="00D56D97"/>
    <w:rsid w:val="00D67B79"/>
    <w:rsid w:val="00DC0FDC"/>
    <w:rsid w:val="00DD7880"/>
    <w:rsid w:val="00E018F9"/>
    <w:rsid w:val="00E356CF"/>
    <w:rsid w:val="00E40DE7"/>
    <w:rsid w:val="00E53CE7"/>
    <w:rsid w:val="00E65554"/>
    <w:rsid w:val="00EB41E5"/>
    <w:rsid w:val="00EC5DCE"/>
    <w:rsid w:val="00ED13E0"/>
    <w:rsid w:val="00ED2C2E"/>
    <w:rsid w:val="00EF01EC"/>
    <w:rsid w:val="00F04A7A"/>
    <w:rsid w:val="00F07DEB"/>
    <w:rsid w:val="00F116F2"/>
    <w:rsid w:val="00F31B4D"/>
    <w:rsid w:val="00F63D45"/>
    <w:rsid w:val="00F667F0"/>
    <w:rsid w:val="00F84ACC"/>
    <w:rsid w:val="00FB3126"/>
    <w:rsid w:val="00FB3FB5"/>
    <w:rsid w:val="00FC4726"/>
    <w:rsid w:val="00FC6CC0"/>
    <w:rsid w:val="00FD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537D1"/>
  <w15:docId w15:val="{FB75BDEF-E005-4A7A-94C9-7940451E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836"/>
    <w:pPr>
      <w:spacing w:after="200" w:line="276" w:lineRule="auto"/>
    </w:pPr>
    <w:rPr>
      <w:rFonts w:eastAsia="Times New Roman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6F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EF01EC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C18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C1836"/>
    <w:pPr>
      <w:spacing w:line="25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9C1836"/>
    <w:rPr>
      <w:color w:val="auto"/>
    </w:rPr>
  </w:style>
  <w:style w:type="paragraph" w:customStyle="1" w:styleId="CM3">
    <w:name w:val="CM3"/>
    <w:basedOn w:val="Default"/>
    <w:next w:val="Default"/>
    <w:uiPriority w:val="99"/>
    <w:rsid w:val="009C1836"/>
    <w:pPr>
      <w:spacing w:line="253" w:lineRule="atLeast"/>
    </w:pPr>
    <w:rPr>
      <w:color w:val="auto"/>
    </w:rPr>
  </w:style>
  <w:style w:type="paragraph" w:styleId="NormalWeb">
    <w:name w:val="Normal (Web)"/>
    <w:basedOn w:val="Normal"/>
    <w:uiPriority w:val="99"/>
    <w:semiHidden/>
    <w:rsid w:val="009C18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011309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F01EC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99"/>
    <w:qFormat/>
    <w:rsid w:val="00EF01E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24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C24BD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24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24BD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8F9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56FD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table" w:styleId="TableGrid">
    <w:name w:val="Table Grid"/>
    <w:basedOn w:val="TableNormal"/>
    <w:uiPriority w:val="39"/>
    <w:rsid w:val="00256F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6FDA"/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27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36F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5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56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56F7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6F7"/>
    <w:rPr>
      <w:rFonts w:eastAsia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E6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dget.Carney@med.uvm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el.toth@med.uvm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d.uvm.edu/medicine/dom-committees/research-committ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idget.Carney@med.uv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F3101-6F77-4BF6-8FD9-913A2901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Fletcher Allen Health Care</Company>
  <LinksUpToDate>false</LinksUpToDate>
  <CharactersWithSpaces>5001</CharactersWithSpaces>
  <SharedDoc>false</SharedDoc>
  <HLinks>
    <vt:vector size="6" baseType="variant">
      <vt:variant>
        <vt:i4>393340</vt:i4>
      </vt:variant>
      <vt:variant>
        <vt:i4>0</vt:i4>
      </vt:variant>
      <vt:variant>
        <vt:i4>0</vt:i4>
      </vt:variant>
      <vt:variant>
        <vt:i4>5</vt:i4>
      </vt:variant>
      <vt:variant>
        <vt:lpwstr>mailto:charles.irvin@uvm.edu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m211353</dc:creator>
  <cp:lastModifiedBy>Toth, Michael J.</cp:lastModifiedBy>
  <cp:revision>7</cp:revision>
  <cp:lastPrinted>2017-01-11T16:04:00Z</cp:lastPrinted>
  <dcterms:created xsi:type="dcterms:W3CDTF">2023-03-20T12:43:00Z</dcterms:created>
  <dcterms:modified xsi:type="dcterms:W3CDTF">2023-03-20T12:50:00Z</dcterms:modified>
</cp:coreProperties>
</file>